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6304" w14:textId="77777777" w:rsidR="00267F99" w:rsidRDefault="00E907F8">
      <w:pPr>
        <w:pStyle w:val="BodyA"/>
        <w:jc w:val="center"/>
        <w:rPr>
          <w:rFonts w:ascii="Helvetica" w:eastAsia="Helvetica" w:hAnsi="Helvetica" w:cs="Helvetica"/>
          <w:b/>
          <w:bCs/>
          <w:color w:val="1D2228"/>
          <w:u w:color="1D2228"/>
        </w:rPr>
      </w:pPr>
      <w:r>
        <w:rPr>
          <w:rFonts w:ascii="Helvetica" w:hAnsi="Helvetica"/>
          <w:b/>
          <w:bCs/>
          <w:color w:val="1D2228"/>
          <w:u w:color="1D2228"/>
        </w:rPr>
        <w:t xml:space="preserve">Birmingham Bible Church </w:t>
      </w:r>
    </w:p>
    <w:p w14:paraId="51E844AD" w14:textId="37121B1E" w:rsidR="00267F99" w:rsidRDefault="00465EC1">
      <w:pPr>
        <w:pStyle w:val="BodyA"/>
        <w:jc w:val="center"/>
        <w:rPr>
          <w:rFonts w:ascii="Helvetica" w:eastAsia="Helvetica" w:hAnsi="Helvetica" w:cs="Helvetica"/>
          <w:b/>
          <w:bCs/>
          <w:color w:val="1D2228"/>
          <w:u w:color="1D2228"/>
        </w:rPr>
      </w:pPr>
      <w:r>
        <w:rPr>
          <w:rFonts w:ascii="Helvetica" w:hAnsi="Helvetica"/>
          <w:b/>
          <w:bCs/>
          <w:color w:val="1D2228"/>
          <w:u w:color="1D2228"/>
        </w:rPr>
        <w:t xml:space="preserve">Series: Taming Your </w:t>
      </w:r>
      <w:proofErr w:type="spellStart"/>
      <w:r>
        <w:rPr>
          <w:rFonts w:ascii="Helvetica" w:hAnsi="Helvetica"/>
          <w:b/>
          <w:bCs/>
          <w:color w:val="1D2228"/>
          <w:u w:color="1D2228"/>
        </w:rPr>
        <w:t>Tonue</w:t>
      </w:r>
      <w:proofErr w:type="spellEnd"/>
    </w:p>
    <w:p w14:paraId="569F91D7" w14:textId="77777777" w:rsidR="00267F99" w:rsidRDefault="00E907F8">
      <w:pPr>
        <w:pStyle w:val="BodyA"/>
        <w:jc w:val="center"/>
        <w:rPr>
          <w:rFonts w:ascii="Helvetica" w:eastAsia="Helvetica" w:hAnsi="Helvetica" w:cs="Helvetica"/>
          <w:b/>
          <w:bCs/>
          <w:color w:val="1D2228"/>
          <w:u w:color="1D2228"/>
        </w:rPr>
      </w:pPr>
      <w:r>
        <w:rPr>
          <w:rFonts w:ascii="Helvetica" w:eastAsia="Helvetica" w:hAnsi="Helvetica" w:cs="Helvetica"/>
          <w:noProof/>
        </w:rPr>
        <w:drawing>
          <wp:inline distT="0" distB="0" distL="0" distR="0" wp14:anchorId="060E1946" wp14:editId="65EC3DBC">
            <wp:extent cx="1134533" cy="1074420"/>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7"/>
                    <a:stretch>
                      <a:fillRect/>
                    </a:stretch>
                  </pic:blipFill>
                  <pic:spPr>
                    <a:xfrm>
                      <a:off x="0" y="0"/>
                      <a:ext cx="1134533" cy="1074420"/>
                    </a:xfrm>
                    <a:prstGeom prst="rect">
                      <a:avLst/>
                    </a:prstGeom>
                    <a:ln w="12700" cap="flat">
                      <a:noFill/>
                      <a:miter lim="400000"/>
                    </a:ln>
                    <a:effectLst/>
                  </pic:spPr>
                </pic:pic>
              </a:graphicData>
            </a:graphic>
          </wp:inline>
        </w:drawing>
      </w:r>
    </w:p>
    <w:p w14:paraId="7950EFB0" w14:textId="77777777" w:rsidR="00267F99" w:rsidRDefault="00267F99">
      <w:pPr>
        <w:pStyle w:val="BodyA"/>
        <w:jc w:val="center"/>
        <w:rPr>
          <w:rFonts w:ascii="Helvetica" w:eastAsia="Helvetica" w:hAnsi="Helvetica" w:cs="Helvetica"/>
          <w:b/>
          <w:bCs/>
          <w:color w:val="1D2228"/>
          <w:u w:color="1D2228"/>
        </w:rPr>
      </w:pPr>
    </w:p>
    <w:p w14:paraId="31083D68" w14:textId="21E83BD7" w:rsidR="00267F99" w:rsidRDefault="005C5904">
      <w:pPr>
        <w:pStyle w:val="BodyA"/>
        <w:jc w:val="center"/>
        <w:rPr>
          <w:rFonts w:ascii="Helvetica" w:eastAsia="Helvetica" w:hAnsi="Helvetica" w:cs="Helvetica"/>
          <w:b/>
          <w:bCs/>
          <w:color w:val="1D2228"/>
          <w:u w:color="1D2228"/>
        </w:rPr>
      </w:pPr>
      <w:r>
        <w:rPr>
          <w:rFonts w:ascii="Helvetica" w:hAnsi="Helvetica"/>
          <w:b/>
          <w:bCs/>
          <w:color w:val="1D2228"/>
          <w:u w:color="1D2228"/>
        </w:rPr>
        <w:t xml:space="preserve">Title: </w:t>
      </w:r>
      <w:r w:rsidR="00E907F8">
        <w:rPr>
          <w:rFonts w:ascii="Helvetica" w:hAnsi="Helvetica"/>
          <w:b/>
          <w:bCs/>
          <w:color w:val="1D2228"/>
          <w:u w:color="1D2228"/>
        </w:rPr>
        <w:t>The Hasty Tongue</w:t>
      </w:r>
    </w:p>
    <w:p w14:paraId="24288C09" w14:textId="77777777" w:rsidR="00267F99" w:rsidRDefault="00267F99">
      <w:pPr>
        <w:pStyle w:val="BodyA"/>
        <w:jc w:val="center"/>
        <w:rPr>
          <w:rFonts w:ascii="Helvetica" w:eastAsia="Helvetica" w:hAnsi="Helvetica" w:cs="Helvetica"/>
          <w:b/>
          <w:bCs/>
          <w:color w:val="1D2228"/>
          <w:u w:color="1D2228"/>
        </w:rPr>
      </w:pPr>
    </w:p>
    <w:p w14:paraId="4290F329" w14:textId="77777777" w:rsidR="00267F99" w:rsidRDefault="00E907F8">
      <w:pPr>
        <w:pStyle w:val="Body"/>
        <w:jc w:val="center"/>
        <w:rPr>
          <w:rFonts w:ascii="Helvetica" w:eastAsia="Helvetica" w:hAnsi="Helvetica" w:cs="Helvetica"/>
          <w:i/>
          <w:iCs/>
        </w:rPr>
      </w:pPr>
      <w:proofErr w:type="spellStart"/>
      <w:r>
        <w:rPr>
          <w:rFonts w:ascii="Helvetica" w:hAnsi="Helvetica"/>
          <w:b/>
          <w:bCs/>
          <w:i/>
          <w:iCs/>
        </w:rPr>
        <w:t>Proverbs</w:t>
      </w:r>
      <w:proofErr w:type="spellEnd"/>
      <w:r>
        <w:rPr>
          <w:rFonts w:ascii="Helvetica" w:hAnsi="Helvetica"/>
          <w:b/>
          <w:bCs/>
          <w:i/>
          <w:iCs/>
        </w:rPr>
        <w:t xml:space="preserve"> 29:20</w:t>
      </w:r>
      <w:r>
        <w:rPr>
          <w:rFonts w:ascii="Helvetica" w:eastAsia="Helvetica" w:hAnsi="Helvetica" w:cs="Helvetica"/>
          <w:b/>
          <w:bCs/>
          <w:i/>
          <w:iCs/>
          <w:vertAlign w:val="superscript"/>
        </w:rPr>
        <w:br/>
      </w:r>
      <w:r>
        <w:rPr>
          <w:rFonts w:ascii="Helvetica" w:hAnsi="Helvetica"/>
          <w:b/>
          <w:bCs/>
          <w:i/>
          <w:iCs/>
          <w:vertAlign w:val="superscript"/>
        </w:rPr>
        <w:t>20</w:t>
      </w:r>
      <w:r>
        <w:rPr>
          <w:rFonts w:ascii="Helvetica" w:hAnsi="Helvetica"/>
          <w:b/>
          <w:bCs/>
          <w:i/>
          <w:iCs/>
          <w:vertAlign w:val="superscript"/>
          <w:lang w:val="en-US"/>
        </w:rPr>
        <w:t> </w:t>
      </w:r>
      <w:r>
        <w:rPr>
          <w:rFonts w:ascii="Helvetica" w:hAnsi="Helvetica"/>
          <w:i/>
          <w:iCs/>
          <w:lang w:val="en-US"/>
        </w:rPr>
        <w:t>Do you see someone who speaks in haste?</w:t>
      </w:r>
      <w:r>
        <w:rPr>
          <w:rFonts w:ascii="Helvetica" w:eastAsia="Helvetica" w:hAnsi="Helvetica" w:cs="Helvetica"/>
          <w:i/>
          <w:iCs/>
        </w:rPr>
        <w:br/>
      </w:r>
      <w:r>
        <w:rPr>
          <w:rFonts w:ascii="Helvetica" w:hAnsi="Helvetica"/>
          <w:i/>
          <w:iCs/>
          <w:lang w:val="en-US"/>
        </w:rPr>
        <w:t>    </w:t>
      </w:r>
      <w:r>
        <w:rPr>
          <w:rFonts w:ascii="Helvetica" w:hAnsi="Helvetica"/>
          <w:i/>
          <w:iCs/>
          <w:lang w:val="en-US"/>
        </w:rPr>
        <w:t>There is more hope for a fool than for them.</w:t>
      </w:r>
    </w:p>
    <w:p w14:paraId="4DCD4715" w14:textId="77777777" w:rsidR="00267F99" w:rsidRDefault="00267F99">
      <w:pPr>
        <w:pStyle w:val="BodyA"/>
        <w:jc w:val="center"/>
        <w:rPr>
          <w:rFonts w:ascii="Helvetica" w:eastAsia="Helvetica" w:hAnsi="Helvetica" w:cs="Helvetica"/>
          <w:b/>
          <w:bCs/>
          <w:color w:val="1D2228"/>
          <w:u w:color="1D2228"/>
        </w:rPr>
      </w:pPr>
    </w:p>
    <w:p w14:paraId="572CCCA4" w14:textId="77777777" w:rsidR="00267F99" w:rsidRDefault="00E907F8">
      <w:pPr>
        <w:pStyle w:val="Body"/>
        <w:rPr>
          <w:rFonts w:ascii="Helvetica" w:eastAsia="Helvetica" w:hAnsi="Helvetica" w:cs="Helvetica"/>
          <w:b/>
          <w:bCs/>
        </w:rPr>
      </w:pPr>
      <w:r>
        <w:rPr>
          <w:rFonts w:ascii="Helvetica" w:hAnsi="Helvetica"/>
          <w:b/>
          <w:bCs/>
          <w:lang w:val="en-US"/>
        </w:rPr>
        <w:t xml:space="preserve">Introduction: </w:t>
      </w:r>
    </w:p>
    <w:p w14:paraId="6CB38B83" w14:textId="77777777" w:rsidR="00267F99" w:rsidRDefault="00E907F8">
      <w:pPr>
        <w:pStyle w:val="ListParagraph"/>
        <w:numPr>
          <w:ilvl w:val="0"/>
          <w:numId w:val="2"/>
        </w:numPr>
        <w:rPr>
          <w:rFonts w:ascii="Helvetica" w:hAnsi="Helvetica"/>
        </w:rPr>
      </w:pPr>
      <w:r>
        <w:rPr>
          <w:rStyle w:val="small-caps"/>
          <w:rFonts w:ascii="Helvetica" w:hAnsi="Helvetica"/>
        </w:rPr>
        <w:t>Do you sometimes offend others because you do not engage your brain before shifting your tongue into drive?</w:t>
      </w:r>
    </w:p>
    <w:p w14:paraId="3EFC1BEC" w14:textId="77777777" w:rsidR="00267F99" w:rsidRDefault="00E907F8">
      <w:pPr>
        <w:pStyle w:val="ListParagraph"/>
        <w:numPr>
          <w:ilvl w:val="0"/>
          <w:numId w:val="2"/>
        </w:numPr>
        <w:rPr>
          <w:rFonts w:ascii="Helvetica" w:hAnsi="Helvetica"/>
        </w:rPr>
      </w:pPr>
      <w:r>
        <w:rPr>
          <w:rStyle w:val="small-caps"/>
          <w:rFonts w:ascii="Helvetica" w:hAnsi="Helvetica"/>
        </w:rPr>
        <w:t xml:space="preserve">Have you ever made a commitment to God or man without giving it much consideration and later reneged on it? </w:t>
      </w:r>
    </w:p>
    <w:p w14:paraId="68C805F9" w14:textId="77777777" w:rsidR="00267F99" w:rsidRDefault="00E907F8">
      <w:pPr>
        <w:pStyle w:val="ListParagraph"/>
        <w:numPr>
          <w:ilvl w:val="0"/>
          <w:numId w:val="2"/>
        </w:numPr>
        <w:rPr>
          <w:rFonts w:ascii="Helvetica" w:hAnsi="Helvetica"/>
        </w:rPr>
      </w:pPr>
      <w:r>
        <w:rPr>
          <w:rStyle w:val="small-caps"/>
          <w:rFonts w:ascii="Helvetica" w:hAnsi="Helvetica"/>
        </w:rPr>
        <w:t xml:space="preserve">Words said in haste can </w:t>
      </w:r>
      <w:r>
        <w:rPr>
          <w:rStyle w:val="small-caps"/>
          <w:rFonts w:ascii="Helvetica" w:hAnsi="Helvetica"/>
        </w:rPr>
        <w:t>ruin relationships at every level of human interaction-professionally, socially, and personally.</w:t>
      </w:r>
    </w:p>
    <w:p w14:paraId="5C9A081B" w14:textId="77777777" w:rsidR="00267F99" w:rsidRDefault="00E907F8">
      <w:pPr>
        <w:pStyle w:val="ListParagraph"/>
        <w:numPr>
          <w:ilvl w:val="0"/>
          <w:numId w:val="2"/>
        </w:numPr>
        <w:rPr>
          <w:rFonts w:ascii="Helvetica" w:hAnsi="Helvetica"/>
        </w:rPr>
      </w:pPr>
      <w:r>
        <w:rPr>
          <w:rStyle w:val="small-caps"/>
          <w:rFonts w:ascii="Helvetica" w:hAnsi="Helvetica"/>
        </w:rPr>
        <w:t>When we give little to no real thought to our assertions, promises, or proclamations, we set ourselves up for failure, heartache, and regret.</w:t>
      </w:r>
    </w:p>
    <w:p w14:paraId="1C35EE2B" w14:textId="77777777" w:rsidR="00267F99" w:rsidRDefault="00E907F8">
      <w:pPr>
        <w:pStyle w:val="ListParagraph"/>
        <w:numPr>
          <w:ilvl w:val="0"/>
          <w:numId w:val="2"/>
        </w:numPr>
        <w:rPr>
          <w:rFonts w:ascii="Helvetica" w:hAnsi="Helvetica"/>
        </w:rPr>
      </w:pPr>
      <w:r>
        <w:rPr>
          <w:rStyle w:val="small-caps"/>
          <w:rFonts w:ascii="Helvetica" w:hAnsi="Helvetica"/>
        </w:rPr>
        <w:t>Since words can n</w:t>
      </w:r>
      <w:r>
        <w:rPr>
          <w:rStyle w:val="small-caps"/>
          <w:rFonts w:ascii="Helvetica" w:hAnsi="Helvetica"/>
        </w:rPr>
        <w:t>ever be recovered, we must take great care in releasing them.</w:t>
      </w:r>
    </w:p>
    <w:p w14:paraId="5BFEB2D9" w14:textId="77777777" w:rsidR="00267F99" w:rsidRDefault="00267F99">
      <w:pPr>
        <w:pStyle w:val="Body"/>
        <w:rPr>
          <w:rFonts w:ascii="Helvetica" w:eastAsia="Helvetica" w:hAnsi="Helvetica" w:cs="Helvetica"/>
        </w:rPr>
      </w:pPr>
    </w:p>
    <w:p w14:paraId="552016C2" w14:textId="77777777" w:rsidR="00267F99" w:rsidRDefault="00267F99">
      <w:pPr>
        <w:pStyle w:val="Body"/>
        <w:rPr>
          <w:rFonts w:ascii="Helvetica" w:eastAsia="Helvetica" w:hAnsi="Helvetica" w:cs="Helvetica"/>
        </w:rPr>
      </w:pPr>
    </w:p>
    <w:p w14:paraId="4B15E7D8" w14:textId="77777777" w:rsidR="00267F99" w:rsidRDefault="00E907F8">
      <w:pPr>
        <w:pStyle w:val="Body"/>
        <w:rPr>
          <w:rFonts w:ascii="Helvetica" w:eastAsia="Helvetica" w:hAnsi="Helvetica" w:cs="Helvetica"/>
          <w:b/>
          <w:bCs/>
        </w:rPr>
      </w:pPr>
      <w:r>
        <w:rPr>
          <w:rFonts w:ascii="Helvetica" w:hAnsi="Helvetica"/>
          <w:b/>
          <w:bCs/>
          <w:lang w:val="en-US"/>
        </w:rPr>
        <w:t>Three ways we use a hasty tongue:</w:t>
      </w:r>
    </w:p>
    <w:p w14:paraId="226C1B5E" w14:textId="77777777" w:rsidR="00267F99" w:rsidRDefault="00267F99">
      <w:pPr>
        <w:pStyle w:val="Body"/>
        <w:rPr>
          <w:rFonts w:ascii="Helvetica" w:eastAsia="Helvetica" w:hAnsi="Helvetica" w:cs="Helvetica"/>
        </w:rPr>
      </w:pPr>
    </w:p>
    <w:p w14:paraId="2862AD15" w14:textId="77777777" w:rsidR="00267F99" w:rsidRDefault="00E907F8">
      <w:pPr>
        <w:pStyle w:val="ListParagraph"/>
        <w:numPr>
          <w:ilvl w:val="0"/>
          <w:numId w:val="4"/>
        </w:numPr>
        <w:rPr>
          <w:rFonts w:ascii="Helvetica" w:hAnsi="Helvetica"/>
          <w:b/>
          <w:bCs/>
        </w:rPr>
      </w:pPr>
      <w:r>
        <w:rPr>
          <w:rStyle w:val="small-caps"/>
          <w:rFonts w:ascii="Helvetica" w:hAnsi="Helvetica"/>
          <w:b/>
          <w:bCs/>
        </w:rPr>
        <w:t>__________________ in haste</w:t>
      </w:r>
    </w:p>
    <w:p w14:paraId="6C96C07D" w14:textId="77777777" w:rsidR="00267F99" w:rsidRDefault="00E907F8">
      <w:pPr>
        <w:pStyle w:val="Body"/>
        <w:ind w:left="1080"/>
        <w:rPr>
          <w:rFonts w:ascii="Helvetica" w:eastAsia="Helvetica" w:hAnsi="Helvetica" w:cs="Helvetica"/>
        </w:rPr>
      </w:pPr>
      <w:r>
        <w:rPr>
          <w:rFonts w:ascii="Helvetica" w:hAnsi="Helvetica"/>
          <w:lang w:val="en-US"/>
        </w:rPr>
        <w:t xml:space="preserve">No matter how holy we are, we will eventually offend somebody because of hasty speech. </w:t>
      </w:r>
    </w:p>
    <w:p w14:paraId="6E636EA6" w14:textId="77777777" w:rsidR="00267F99" w:rsidRDefault="00267F99">
      <w:pPr>
        <w:pStyle w:val="Body"/>
        <w:rPr>
          <w:rFonts w:ascii="Helvetica" w:eastAsia="Helvetica" w:hAnsi="Helvetica" w:cs="Helvetica"/>
        </w:rPr>
      </w:pPr>
    </w:p>
    <w:p w14:paraId="7798BE3A" w14:textId="77777777" w:rsidR="00267F99" w:rsidRDefault="00E907F8">
      <w:pPr>
        <w:pStyle w:val="ListParagraph"/>
        <w:ind w:left="1080"/>
        <w:rPr>
          <w:rFonts w:ascii="Helvetica" w:eastAsia="Helvetica" w:hAnsi="Helvetica" w:cs="Helvetica"/>
          <w:b/>
          <w:bCs/>
        </w:rPr>
      </w:pPr>
      <w:r>
        <w:rPr>
          <w:rFonts w:ascii="Helvetica" w:hAnsi="Helvetica"/>
          <w:b/>
          <w:bCs/>
        </w:rPr>
        <w:t>James 3:2 (KJV)</w:t>
      </w:r>
    </w:p>
    <w:p w14:paraId="39C6B4E0" w14:textId="77777777" w:rsidR="00267F99" w:rsidRDefault="00E907F8">
      <w:pPr>
        <w:pStyle w:val="Body"/>
        <w:ind w:left="1080"/>
        <w:rPr>
          <w:rFonts w:ascii="Helvetica" w:eastAsia="Helvetica" w:hAnsi="Helvetica" w:cs="Helvetica"/>
          <w:shd w:val="clear" w:color="auto" w:fill="FFFFFF"/>
        </w:rPr>
      </w:pPr>
      <w:r>
        <w:rPr>
          <w:rFonts w:ascii="Helvetica" w:hAnsi="Helvetica"/>
          <w:b/>
          <w:bCs/>
          <w:vertAlign w:val="superscript"/>
        </w:rPr>
        <w:t>2</w:t>
      </w:r>
      <w:r>
        <w:rPr>
          <w:rFonts w:ascii="Helvetica" w:hAnsi="Helvetica"/>
          <w:b/>
          <w:bCs/>
          <w:vertAlign w:val="superscript"/>
          <w:lang w:val="en-US"/>
        </w:rPr>
        <w:t> </w:t>
      </w:r>
      <w:r>
        <w:rPr>
          <w:rFonts w:ascii="Helvetica" w:hAnsi="Helvetica"/>
          <w:shd w:val="clear" w:color="auto" w:fill="FFFFFF"/>
          <w:lang w:val="en-US"/>
        </w:rPr>
        <w:t xml:space="preserve">For in many things </w:t>
      </w:r>
      <w:r>
        <w:rPr>
          <w:rFonts w:ascii="Helvetica" w:hAnsi="Helvetica"/>
          <w:b/>
          <w:bCs/>
          <w:shd w:val="clear" w:color="auto" w:fill="FFFFFF"/>
          <w:lang w:val="en-US"/>
        </w:rPr>
        <w:t>we offend all.</w:t>
      </w:r>
      <w:r>
        <w:rPr>
          <w:rFonts w:ascii="Helvetica" w:hAnsi="Helvetica"/>
          <w:shd w:val="clear" w:color="auto" w:fill="FFFFFF"/>
          <w:lang w:val="en-US"/>
        </w:rPr>
        <w:t xml:space="preserve"> If any man offends not in word, the same is a perfect man, and able also to bridle the whole body.</w:t>
      </w:r>
    </w:p>
    <w:p w14:paraId="1715CE51" w14:textId="77777777" w:rsidR="00267F99" w:rsidRDefault="00267F99">
      <w:pPr>
        <w:pStyle w:val="Body"/>
        <w:ind w:left="1080"/>
        <w:rPr>
          <w:rFonts w:ascii="Helvetica" w:eastAsia="Helvetica" w:hAnsi="Helvetica" w:cs="Helvetica"/>
        </w:rPr>
      </w:pPr>
    </w:p>
    <w:p w14:paraId="3A98C434" w14:textId="77777777" w:rsidR="00267F99" w:rsidRDefault="00E907F8">
      <w:pPr>
        <w:pStyle w:val="Body"/>
        <w:ind w:left="1080"/>
        <w:rPr>
          <w:rFonts w:ascii="Helvetica" w:eastAsia="Helvetica" w:hAnsi="Helvetica" w:cs="Helvetica"/>
          <w:b/>
          <w:bCs/>
        </w:rPr>
      </w:pPr>
      <w:proofErr w:type="spellStart"/>
      <w:r>
        <w:rPr>
          <w:rFonts w:ascii="Helvetica" w:hAnsi="Helvetica"/>
          <w:b/>
          <w:bCs/>
        </w:rPr>
        <w:t>Proverbs</w:t>
      </w:r>
      <w:proofErr w:type="spellEnd"/>
      <w:r>
        <w:rPr>
          <w:rFonts w:ascii="Helvetica" w:hAnsi="Helvetica"/>
          <w:b/>
          <w:bCs/>
        </w:rPr>
        <w:t xml:space="preserve"> 15:1 (</w:t>
      </w:r>
      <w:proofErr w:type="spellStart"/>
      <w:r>
        <w:rPr>
          <w:rFonts w:ascii="Helvetica" w:hAnsi="Helvetica"/>
          <w:b/>
          <w:bCs/>
        </w:rPr>
        <w:t>Amp</w:t>
      </w:r>
      <w:proofErr w:type="spellEnd"/>
      <w:r>
        <w:rPr>
          <w:rFonts w:ascii="Helvetica" w:hAnsi="Helvetica"/>
          <w:b/>
          <w:bCs/>
        </w:rPr>
        <w:t>)</w:t>
      </w:r>
    </w:p>
    <w:p w14:paraId="11ABE35F" w14:textId="77777777" w:rsidR="00267F99" w:rsidRDefault="00E907F8">
      <w:pPr>
        <w:pStyle w:val="Body"/>
        <w:ind w:left="1080"/>
        <w:rPr>
          <w:rFonts w:ascii="Helvetica" w:eastAsia="Helvetica" w:hAnsi="Helvetica" w:cs="Helvetica"/>
        </w:rPr>
      </w:pPr>
      <w:r>
        <w:rPr>
          <w:rFonts w:ascii="Helvetica" w:hAnsi="Helvetica"/>
          <w:lang w:val="en-US"/>
        </w:rPr>
        <w:t>A soft</w:t>
      </w:r>
      <w:r>
        <w:rPr>
          <w:rFonts w:ascii="Helvetica" w:hAnsi="Helvetica"/>
          <w:lang w:val="en-US"/>
        </w:rPr>
        <w:t> </w:t>
      </w:r>
      <w:proofErr w:type="spellStart"/>
      <w:r>
        <w:rPr>
          <w:rFonts w:ascii="Helvetica" w:hAnsi="Helvetica"/>
          <w:i/>
          <w:iCs/>
        </w:rPr>
        <w:t>and</w:t>
      </w:r>
      <w:proofErr w:type="spellEnd"/>
      <w:r>
        <w:rPr>
          <w:rFonts w:ascii="Helvetica" w:hAnsi="Helvetica"/>
          <w:lang w:val="en-US"/>
        </w:rPr>
        <w:t> </w:t>
      </w:r>
      <w:proofErr w:type="spellStart"/>
      <w:r>
        <w:rPr>
          <w:rFonts w:ascii="Helvetica" w:hAnsi="Helvetica"/>
        </w:rPr>
        <w:t>gentle</w:t>
      </w:r>
      <w:proofErr w:type="spellEnd"/>
      <w:r>
        <w:rPr>
          <w:rFonts w:ascii="Helvetica" w:hAnsi="Helvetica"/>
          <w:lang w:val="en-US"/>
        </w:rPr>
        <w:t> </w:t>
      </w:r>
      <w:proofErr w:type="spellStart"/>
      <w:r>
        <w:rPr>
          <w:rFonts w:ascii="Helvetica" w:hAnsi="Helvetica"/>
          <w:i/>
          <w:iCs/>
        </w:rPr>
        <w:t>and</w:t>
      </w:r>
      <w:proofErr w:type="spellEnd"/>
      <w:r>
        <w:rPr>
          <w:rFonts w:ascii="Helvetica" w:hAnsi="Helvetica"/>
          <w:lang w:val="en-US"/>
        </w:rPr>
        <w:t> </w:t>
      </w:r>
      <w:r>
        <w:rPr>
          <w:rFonts w:ascii="Helvetica" w:hAnsi="Helvetica"/>
          <w:lang w:val="en-US"/>
        </w:rPr>
        <w:t>thoughtful answer turns away wrath,</w:t>
      </w:r>
      <w:r>
        <w:rPr>
          <w:rFonts w:ascii="Helvetica" w:eastAsia="Helvetica" w:hAnsi="Helvetica" w:cs="Helvetica"/>
        </w:rPr>
        <w:br/>
      </w:r>
      <w:r>
        <w:rPr>
          <w:rFonts w:ascii="Helvetica" w:hAnsi="Helvetica"/>
          <w:lang w:val="en-US"/>
        </w:rPr>
        <w:t xml:space="preserve">But </w:t>
      </w:r>
      <w:r>
        <w:rPr>
          <w:rFonts w:ascii="Helvetica" w:hAnsi="Helvetica"/>
          <w:b/>
          <w:bCs/>
          <w:lang w:val="en-US"/>
        </w:rPr>
        <w:t>harsh</w:t>
      </w:r>
      <w:r>
        <w:rPr>
          <w:rFonts w:ascii="Helvetica" w:hAnsi="Helvetica"/>
          <w:b/>
          <w:bCs/>
          <w:lang w:val="en-US"/>
        </w:rPr>
        <w:t> </w:t>
      </w:r>
      <w:proofErr w:type="spellStart"/>
      <w:r>
        <w:rPr>
          <w:rFonts w:ascii="Helvetica" w:hAnsi="Helvetica"/>
          <w:b/>
          <w:bCs/>
          <w:i/>
          <w:iCs/>
        </w:rPr>
        <w:t>and</w:t>
      </w:r>
      <w:proofErr w:type="spellEnd"/>
      <w:r>
        <w:rPr>
          <w:rFonts w:ascii="Helvetica" w:hAnsi="Helvetica"/>
          <w:b/>
          <w:bCs/>
          <w:lang w:val="en-US"/>
        </w:rPr>
        <w:t> </w:t>
      </w:r>
      <w:proofErr w:type="spellStart"/>
      <w:r>
        <w:rPr>
          <w:rFonts w:ascii="Helvetica" w:hAnsi="Helvetica"/>
          <w:b/>
          <w:bCs/>
        </w:rPr>
        <w:t>painful</w:t>
      </w:r>
      <w:proofErr w:type="spellEnd"/>
      <w:r>
        <w:rPr>
          <w:rFonts w:ascii="Helvetica" w:hAnsi="Helvetica"/>
          <w:b/>
          <w:bCs/>
          <w:lang w:val="en-US"/>
        </w:rPr>
        <w:t> </w:t>
      </w:r>
      <w:proofErr w:type="spellStart"/>
      <w:r>
        <w:rPr>
          <w:rFonts w:ascii="Helvetica" w:hAnsi="Helvetica"/>
          <w:b/>
          <w:bCs/>
          <w:i/>
          <w:iCs/>
        </w:rPr>
        <w:t>and</w:t>
      </w:r>
      <w:proofErr w:type="spellEnd"/>
      <w:r>
        <w:rPr>
          <w:rFonts w:ascii="Helvetica" w:hAnsi="Helvetica"/>
          <w:b/>
          <w:bCs/>
          <w:lang w:val="en-US"/>
        </w:rPr>
        <w:t> </w:t>
      </w:r>
      <w:r>
        <w:rPr>
          <w:rFonts w:ascii="Helvetica" w:hAnsi="Helvetica"/>
          <w:b/>
          <w:bCs/>
          <w:lang w:val="en-US"/>
        </w:rPr>
        <w:t>careless words stir up anger</w:t>
      </w:r>
      <w:r>
        <w:rPr>
          <w:rFonts w:ascii="Helvetica" w:hAnsi="Helvetica"/>
        </w:rPr>
        <w:t>.</w:t>
      </w:r>
    </w:p>
    <w:p w14:paraId="0A3E7D3F" w14:textId="77777777" w:rsidR="00267F99" w:rsidRDefault="00267F99">
      <w:pPr>
        <w:pStyle w:val="Body"/>
        <w:ind w:left="1080"/>
        <w:rPr>
          <w:rFonts w:ascii="Helvetica" w:eastAsia="Helvetica" w:hAnsi="Helvetica" w:cs="Helvetica"/>
        </w:rPr>
      </w:pPr>
    </w:p>
    <w:p w14:paraId="1A57832D" w14:textId="77777777" w:rsidR="00267F99" w:rsidRDefault="00267F99">
      <w:pPr>
        <w:pStyle w:val="ListParagraph"/>
        <w:ind w:left="1080"/>
        <w:rPr>
          <w:rFonts w:ascii="Helvetica" w:eastAsia="Helvetica" w:hAnsi="Helvetica" w:cs="Helvetica"/>
        </w:rPr>
      </w:pPr>
    </w:p>
    <w:p w14:paraId="2A500C0C" w14:textId="77777777" w:rsidR="00267F99" w:rsidRDefault="00267F99">
      <w:pPr>
        <w:pStyle w:val="ListParagraph"/>
        <w:ind w:left="1080"/>
        <w:rPr>
          <w:rFonts w:ascii="Helvetica" w:eastAsia="Helvetica" w:hAnsi="Helvetica" w:cs="Helvetica"/>
        </w:rPr>
      </w:pPr>
    </w:p>
    <w:p w14:paraId="5BEAF2C3" w14:textId="77777777" w:rsidR="00267F99" w:rsidRDefault="00E907F8">
      <w:pPr>
        <w:pStyle w:val="ListParagraph"/>
        <w:numPr>
          <w:ilvl w:val="0"/>
          <w:numId w:val="4"/>
        </w:numPr>
        <w:rPr>
          <w:rFonts w:ascii="Helvetica" w:hAnsi="Helvetica"/>
          <w:b/>
          <w:bCs/>
        </w:rPr>
      </w:pPr>
      <w:r>
        <w:rPr>
          <w:rStyle w:val="small-caps"/>
          <w:rFonts w:ascii="Helvetica" w:hAnsi="Helvetica"/>
          <w:b/>
          <w:bCs/>
        </w:rPr>
        <w:t>_____________________ in haste</w:t>
      </w:r>
    </w:p>
    <w:p w14:paraId="5F700AD7" w14:textId="77777777" w:rsidR="00267F99" w:rsidRDefault="00267F99">
      <w:pPr>
        <w:pStyle w:val="Body"/>
        <w:ind w:left="360"/>
        <w:rPr>
          <w:rFonts w:ascii="Helvetica" w:eastAsia="Helvetica" w:hAnsi="Helvetica" w:cs="Helvetica"/>
          <w:b/>
          <w:bCs/>
        </w:rPr>
      </w:pPr>
    </w:p>
    <w:p w14:paraId="685CB870" w14:textId="77777777" w:rsidR="00267F99" w:rsidRDefault="00E907F8">
      <w:pPr>
        <w:pStyle w:val="Body"/>
        <w:ind w:left="360" w:firstLine="720"/>
        <w:rPr>
          <w:rFonts w:ascii="Helvetica" w:eastAsia="Helvetica" w:hAnsi="Helvetica" w:cs="Helvetica"/>
        </w:rPr>
      </w:pPr>
      <w:r>
        <w:rPr>
          <w:rFonts w:ascii="Helvetica" w:hAnsi="Helvetica"/>
          <w:color w:val="141414"/>
          <w:u w:color="141414"/>
          <w:shd w:val="clear" w:color="auto" w:fill="FFFFFF"/>
          <w:lang w:val="en-US"/>
        </w:rPr>
        <w:t xml:space="preserve">The Bible warns us not to be hasty in giving answers. </w:t>
      </w:r>
    </w:p>
    <w:p w14:paraId="481C94D4" w14:textId="77777777" w:rsidR="00267F99" w:rsidRDefault="00267F99">
      <w:pPr>
        <w:pStyle w:val="Body"/>
        <w:ind w:left="720"/>
        <w:rPr>
          <w:rFonts w:ascii="Helvetica" w:eastAsia="Helvetica" w:hAnsi="Helvetica" w:cs="Helvetica"/>
          <w:b/>
          <w:bCs/>
        </w:rPr>
      </w:pPr>
    </w:p>
    <w:p w14:paraId="0B865153" w14:textId="77777777" w:rsidR="00267F99" w:rsidRDefault="00E907F8">
      <w:pPr>
        <w:pStyle w:val="Body"/>
        <w:ind w:left="1080"/>
        <w:rPr>
          <w:rFonts w:ascii="Helvetica" w:eastAsia="Helvetica" w:hAnsi="Helvetica" w:cs="Helvetica"/>
          <w:b/>
          <w:bCs/>
        </w:rPr>
      </w:pPr>
      <w:proofErr w:type="spellStart"/>
      <w:r>
        <w:rPr>
          <w:rFonts w:ascii="Helvetica" w:hAnsi="Helvetica"/>
          <w:b/>
          <w:bCs/>
        </w:rPr>
        <w:t>Proverbs</w:t>
      </w:r>
      <w:proofErr w:type="spellEnd"/>
      <w:r>
        <w:rPr>
          <w:rFonts w:ascii="Helvetica" w:hAnsi="Helvetica"/>
          <w:b/>
          <w:bCs/>
        </w:rPr>
        <w:t xml:space="preserve"> 18:13 (AMP)</w:t>
      </w:r>
      <w:r>
        <w:rPr>
          <w:rFonts w:ascii="Helvetica" w:eastAsia="Helvetica" w:hAnsi="Helvetica" w:cs="Helvetica"/>
          <w:b/>
          <w:bCs/>
          <w:vertAlign w:val="superscript"/>
        </w:rPr>
        <w:br/>
      </w:r>
      <w:r>
        <w:rPr>
          <w:rFonts w:ascii="Helvetica" w:hAnsi="Helvetica"/>
          <w:b/>
          <w:bCs/>
          <w:vertAlign w:val="superscript"/>
        </w:rPr>
        <w:t>13</w:t>
      </w:r>
      <w:r>
        <w:rPr>
          <w:rFonts w:ascii="Helvetica" w:hAnsi="Helvetica"/>
          <w:lang w:val="en-US"/>
        </w:rPr>
        <w:t xml:space="preserve">He who </w:t>
      </w:r>
      <w:r>
        <w:rPr>
          <w:rFonts w:ascii="Helvetica" w:hAnsi="Helvetica"/>
          <w:b/>
          <w:bCs/>
          <w:lang w:val="en-US"/>
        </w:rPr>
        <w:t xml:space="preserve">answers before he hears [the </w:t>
      </w:r>
      <w:proofErr w:type="gramStart"/>
      <w:r>
        <w:rPr>
          <w:rFonts w:ascii="Helvetica" w:hAnsi="Helvetica"/>
          <w:b/>
          <w:bCs/>
          <w:lang w:val="en-US"/>
        </w:rPr>
        <w:t>facts]</w:t>
      </w:r>
      <w:r>
        <w:rPr>
          <w:rFonts w:ascii="Helvetica" w:hAnsi="Helvetica"/>
          <w:b/>
          <w:bCs/>
          <w:lang w:val="en-US"/>
        </w:rPr>
        <w:t>—</w:t>
      </w:r>
      <w:proofErr w:type="gramEnd"/>
      <w:r>
        <w:rPr>
          <w:rFonts w:ascii="Helvetica" w:eastAsia="Helvetica" w:hAnsi="Helvetica" w:cs="Helvetica"/>
          <w:b/>
          <w:bCs/>
        </w:rPr>
        <w:br/>
      </w:r>
      <w:r>
        <w:rPr>
          <w:rFonts w:ascii="Helvetica" w:hAnsi="Helvetica"/>
          <w:b/>
          <w:bCs/>
          <w:lang w:val="en-US"/>
        </w:rPr>
        <w:t>It is folly and shame to him.</w:t>
      </w:r>
    </w:p>
    <w:p w14:paraId="3AEA9B7E" w14:textId="77777777" w:rsidR="00267F99" w:rsidRDefault="00267F99">
      <w:pPr>
        <w:pStyle w:val="Body"/>
        <w:ind w:left="720"/>
        <w:rPr>
          <w:rFonts w:ascii="Helvetica" w:eastAsia="Helvetica" w:hAnsi="Helvetica" w:cs="Helvetica"/>
        </w:rPr>
      </w:pPr>
    </w:p>
    <w:p w14:paraId="555C0F68" w14:textId="77777777" w:rsidR="00267F99" w:rsidRDefault="00E907F8">
      <w:pPr>
        <w:pStyle w:val="ListParagraph"/>
        <w:numPr>
          <w:ilvl w:val="0"/>
          <w:numId w:val="6"/>
        </w:numPr>
        <w:rPr>
          <w:rFonts w:ascii="Helvetica" w:hAnsi="Helvetica"/>
        </w:rPr>
      </w:pPr>
      <w:r>
        <w:rPr>
          <w:rFonts w:ascii="Helvetica" w:hAnsi="Helvetica"/>
        </w:rPr>
        <w:t xml:space="preserve">Foolish people speak impulsively. They lack discipline; they do not </w:t>
      </w:r>
      <w:r>
        <w:rPr>
          <w:rFonts w:ascii="Helvetica" w:hAnsi="Helvetica"/>
        </w:rPr>
        <w:t>pause and think before they speak. As a result, their reckless words get them into trouble. Wise people, on the other hand, are disciplined and careful about what they say. They think before they speak, which keeps them out of trouble.</w:t>
      </w:r>
    </w:p>
    <w:p w14:paraId="47C7F26E" w14:textId="77777777" w:rsidR="00267F99" w:rsidRDefault="00267F99">
      <w:pPr>
        <w:pStyle w:val="Body"/>
        <w:ind w:left="720"/>
        <w:rPr>
          <w:rFonts w:ascii="Helvetica" w:eastAsia="Helvetica" w:hAnsi="Helvetica" w:cs="Helvetica"/>
        </w:rPr>
      </w:pPr>
    </w:p>
    <w:p w14:paraId="5CAC4425" w14:textId="77777777" w:rsidR="00267F99" w:rsidRDefault="00E907F8">
      <w:pPr>
        <w:pStyle w:val="Body"/>
        <w:ind w:left="1080"/>
        <w:rPr>
          <w:rFonts w:ascii="Helvetica" w:eastAsia="Helvetica" w:hAnsi="Helvetica" w:cs="Helvetica"/>
        </w:rPr>
      </w:pPr>
      <w:r>
        <w:rPr>
          <w:rFonts w:ascii="Helvetica" w:hAnsi="Helvetica"/>
          <w:b/>
          <w:bCs/>
          <w:lang w:val="pt-PT"/>
        </w:rPr>
        <w:t>James 1:19-20 (AMP)</w:t>
      </w:r>
      <w:r>
        <w:rPr>
          <w:rFonts w:ascii="Helvetica" w:eastAsia="Helvetica" w:hAnsi="Helvetica" w:cs="Helvetica"/>
          <w:b/>
          <w:bCs/>
          <w:vertAlign w:val="superscript"/>
        </w:rPr>
        <w:br/>
      </w:r>
      <w:r>
        <w:rPr>
          <w:rFonts w:ascii="Helvetica" w:hAnsi="Helvetica"/>
          <w:b/>
          <w:bCs/>
          <w:vertAlign w:val="superscript"/>
        </w:rPr>
        <w:t>19</w:t>
      </w:r>
      <w:r>
        <w:rPr>
          <w:rFonts w:ascii="Helvetica" w:hAnsi="Helvetica"/>
          <w:b/>
          <w:bCs/>
          <w:vertAlign w:val="superscript"/>
          <w:lang w:val="en-US"/>
        </w:rPr>
        <w:t> </w:t>
      </w:r>
      <w:r>
        <w:rPr>
          <w:rFonts w:ascii="Helvetica" w:hAnsi="Helvetica"/>
          <w:lang w:val="en-US"/>
        </w:rPr>
        <w:t>Understand this, my beloved brothers and sisters. Let everyone be quick to hear [</w:t>
      </w:r>
      <w:r>
        <w:rPr>
          <w:rFonts w:ascii="Helvetica" w:hAnsi="Helvetica"/>
          <w:b/>
          <w:bCs/>
          <w:lang w:val="en-US"/>
        </w:rPr>
        <w:t>be a careful, thoughtful listener</w:t>
      </w:r>
      <w:r>
        <w:rPr>
          <w:rFonts w:ascii="Helvetica" w:hAnsi="Helvetica"/>
          <w:lang w:val="en-US"/>
        </w:rPr>
        <w:t>], slow to speak [</w:t>
      </w:r>
      <w:r>
        <w:rPr>
          <w:rFonts w:ascii="Helvetica" w:hAnsi="Helvetica"/>
          <w:b/>
          <w:bCs/>
          <w:lang w:val="en-US"/>
        </w:rPr>
        <w:t>a speaker of carefully chosen words and</w:t>
      </w:r>
      <w:r>
        <w:rPr>
          <w:rFonts w:ascii="Helvetica" w:hAnsi="Helvetica"/>
          <w:lang w:val="en-US"/>
        </w:rPr>
        <w:t>], slow to anger [patient, reflective, forgiving];</w:t>
      </w:r>
      <w:r>
        <w:rPr>
          <w:rFonts w:ascii="Helvetica" w:hAnsi="Helvetica"/>
          <w:lang w:val="en-US"/>
        </w:rPr>
        <w:t> </w:t>
      </w:r>
      <w:r>
        <w:rPr>
          <w:rFonts w:ascii="Helvetica" w:hAnsi="Helvetica"/>
          <w:b/>
          <w:bCs/>
          <w:vertAlign w:val="superscript"/>
        </w:rPr>
        <w:t>20</w:t>
      </w:r>
      <w:r>
        <w:rPr>
          <w:rFonts w:ascii="Helvetica" w:hAnsi="Helvetica"/>
          <w:b/>
          <w:bCs/>
          <w:vertAlign w:val="superscript"/>
          <w:lang w:val="en-US"/>
        </w:rPr>
        <w:t> </w:t>
      </w:r>
      <w:r>
        <w:rPr>
          <w:rFonts w:ascii="Helvetica" w:hAnsi="Helvetica"/>
          <w:lang w:val="en-US"/>
        </w:rPr>
        <w:t xml:space="preserve">for the </w:t>
      </w:r>
      <w:r>
        <w:rPr>
          <w:rFonts w:ascii="Helvetica" w:hAnsi="Helvetica"/>
          <w:lang w:val="en-US"/>
        </w:rPr>
        <w:t>[resentful, deep-seated] anger of man does not produce the righteousness of God [that standard of behavior which He requires from us].</w:t>
      </w:r>
    </w:p>
    <w:p w14:paraId="57BF25A4" w14:textId="77777777" w:rsidR="00267F99" w:rsidRDefault="00267F99">
      <w:pPr>
        <w:pStyle w:val="Body"/>
        <w:ind w:left="720"/>
        <w:rPr>
          <w:rFonts w:ascii="Helvetica" w:eastAsia="Helvetica" w:hAnsi="Helvetica" w:cs="Helvetica"/>
        </w:rPr>
      </w:pPr>
    </w:p>
    <w:p w14:paraId="5B13FB7D" w14:textId="77777777" w:rsidR="00267F99" w:rsidRDefault="00267F99">
      <w:pPr>
        <w:pStyle w:val="Body"/>
        <w:rPr>
          <w:rFonts w:ascii="Helvetica" w:eastAsia="Helvetica" w:hAnsi="Helvetica" w:cs="Helvetica"/>
        </w:rPr>
      </w:pPr>
    </w:p>
    <w:p w14:paraId="28A3CE5E" w14:textId="77777777" w:rsidR="00267F99" w:rsidRDefault="00E907F8">
      <w:pPr>
        <w:pStyle w:val="ListParagraph"/>
        <w:numPr>
          <w:ilvl w:val="0"/>
          <w:numId w:val="7"/>
        </w:numPr>
        <w:rPr>
          <w:rFonts w:ascii="Helvetica" w:hAnsi="Helvetica"/>
          <w:b/>
          <w:bCs/>
        </w:rPr>
      </w:pPr>
      <w:r>
        <w:rPr>
          <w:rStyle w:val="small-caps"/>
          <w:rFonts w:ascii="Helvetica" w:hAnsi="Helvetica"/>
          <w:b/>
          <w:bCs/>
        </w:rPr>
        <w:t>_____________________ in haste</w:t>
      </w:r>
    </w:p>
    <w:p w14:paraId="2F30AB77" w14:textId="77777777" w:rsidR="00267F99" w:rsidRDefault="00E907F8">
      <w:pPr>
        <w:pStyle w:val="ListParagraph"/>
        <w:ind w:left="1080"/>
        <w:rPr>
          <w:rFonts w:ascii="Helvetica" w:eastAsia="Helvetica" w:hAnsi="Helvetica" w:cs="Helvetica"/>
        </w:rPr>
      </w:pPr>
      <w:r>
        <w:rPr>
          <w:rFonts w:ascii="Helvetica" w:hAnsi="Helvetica"/>
        </w:rPr>
        <w:t>God does not want us to be flaky. He expects us to keep our promises.</w:t>
      </w:r>
    </w:p>
    <w:p w14:paraId="792EBA5C" w14:textId="77777777" w:rsidR="00267F99" w:rsidRDefault="00267F99">
      <w:pPr>
        <w:pStyle w:val="ListParagraph"/>
        <w:ind w:left="1080"/>
        <w:rPr>
          <w:rFonts w:ascii="Helvetica" w:eastAsia="Helvetica" w:hAnsi="Helvetica" w:cs="Helvetica"/>
        </w:rPr>
      </w:pPr>
    </w:p>
    <w:p w14:paraId="10B05C3A" w14:textId="77777777" w:rsidR="00267F99" w:rsidRDefault="00E907F8">
      <w:pPr>
        <w:pStyle w:val="Body"/>
        <w:rPr>
          <w:rFonts w:ascii="Helvetica" w:eastAsia="Helvetica" w:hAnsi="Helvetica" w:cs="Helvetica"/>
          <w:b/>
          <w:bCs/>
        </w:rPr>
      </w:pPr>
      <w:r>
        <w:rPr>
          <w:rFonts w:ascii="Helvetica" w:eastAsia="Helvetica" w:hAnsi="Helvetica" w:cs="Helvetica"/>
        </w:rPr>
        <w:tab/>
        <w:t xml:space="preserve">     </w:t>
      </w:r>
      <w:r>
        <w:rPr>
          <w:rFonts w:ascii="Helvetica" w:hAnsi="Helvetica"/>
          <w:b/>
          <w:bCs/>
          <w:lang w:val="en-US"/>
        </w:rPr>
        <w:t>Matthew 5:34-37 (AMP)</w:t>
      </w:r>
    </w:p>
    <w:p w14:paraId="58CED9D6" w14:textId="77777777" w:rsidR="00267F99" w:rsidRDefault="00E907F8">
      <w:pPr>
        <w:pStyle w:val="Body"/>
        <w:ind w:left="1040"/>
        <w:rPr>
          <w:rFonts w:ascii="Helvetica" w:eastAsia="Helvetica" w:hAnsi="Helvetica" w:cs="Helvetica"/>
        </w:rPr>
      </w:pPr>
      <w:r>
        <w:rPr>
          <w:rFonts w:ascii="Helvetica" w:hAnsi="Helvetica"/>
          <w:b/>
          <w:bCs/>
          <w:vertAlign w:val="superscript"/>
          <w:lang w:val="ru-RU"/>
        </w:rPr>
        <w:t>34</w:t>
      </w:r>
      <w:r>
        <w:rPr>
          <w:rFonts w:ascii="Helvetica" w:hAnsi="Helvetica"/>
          <w:b/>
          <w:bCs/>
          <w:vertAlign w:val="superscript"/>
          <w:lang w:val="en-US"/>
        </w:rPr>
        <w:t> </w:t>
      </w:r>
      <w:r>
        <w:rPr>
          <w:rFonts w:ascii="Helvetica" w:hAnsi="Helvetica"/>
          <w:lang w:val="en-US"/>
        </w:rPr>
        <w:t>But I say to you, do not make an oath at all, either by heaven, for it is the      throne of God;</w:t>
      </w:r>
      <w:r>
        <w:rPr>
          <w:rFonts w:ascii="Helvetica" w:hAnsi="Helvetica"/>
          <w:lang w:val="en-US"/>
        </w:rPr>
        <w:t> </w:t>
      </w:r>
      <w:r>
        <w:rPr>
          <w:rFonts w:ascii="Helvetica" w:hAnsi="Helvetica"/>
          <w:b/>
          <w:bCs/>
          <w:vertAlign w:val="superscript"/>
        </w:rPr>
        <w:t>35</w:t>
      </w:r>
      <w:r>
        <w:rPr>
          <w:rFonts w:ascii="Helvetica" w:hAnsi="Helvetica"/>
          <w:b/>
          <w:bCs/>
          <w:vertAlign w:val="superscript"/>
          <w:lang w:val="en-US"/>
        </w:rPr>
        <w:t> </w:t>
      </w:r>
      <w:r>
        <w:rPr>
          <w:rFonts w:ascii="Helvetica" w:hAnsi="Helvetica"/>
          <w:lang w:val="en-US"/>
        </w:rPr>
        <w:t>or by the earth, for it is the footstool of His feet; or by Jerusalem, for it is</w:t>
      </w:r>
      <w:r>
        <w:rPr>
          <w:rFonts w:ascii="Helvetica" w:hAnsi="Helvetica"/>
          <w:lang w:val="en-US"/>
        </w:rPr>
        <w:t> </w:t>
      </w:r>
      <w:r>
        <w:rPr>
          <w:rFonts w:ascii="Helvetica" w:hAnsi="Helvetica"/>
          <w:lang w:val="en-US"/>
        </w:rPr>
        <w:t>the city of the Great King.</w:t>
      </w:r>
      <w:r>
        <w:rPr>
          <w:rFonts w:ascii="Helvetica" w:hAnsi="Helvetica"/>
          <w:lang w:val="en-US"/>
        </w:rPr>
        <w:t> </w:t>
      </w:r>
      <w:r>
        <w:rPr>
          <w:rFonts w:ascii="Helvetica" w:hAnsi="Helvetica"/>
          <w:b/>
          <w:bCs/>
          <w:vertAlign w:val="superscript"/>
        </w:rPr>
        <w:t>36</w:t>
      </w:r>
      <w:r>
        <w:rPr>
          <w:rFonts w:ascii="Helvetica" w:hAnsi="Helvetica"/>
          <w:b/>
          <w:bCs/>
          <w:vertAlign w:val="superscript"/>
          <w:lang w:val="en-US"/>
        </w:rPr>
        <w:t> </w:t>
      </w:r>
      <w:r>
        <w:rPr>
          <w:rFonts w:ascii="Helvetica" w:hAnsi="Helvetica"/>
          <w:lang w:val="en-US"/>
        </w:rPr>
        <w:t>Nor shall you make</w:t>
      </w:r>
      <w:r>
        <w:rPr>
          <w:rFonts w:ascii="Helvetica" w:hAnsi="Helvetica"/>
          <w:lang w:val="en-US"/>
        </w:rPr>
        <w:t xml:space="preserve"> an oath by your head, for you are not able to make a single hair white or black.</w:t>
      </w:r>
      <w:r>
        <w:rPr>
          <w:rFonts w:ascii="Helvetica" w:hAnsi="Helvetica"/>
          <w:lang w:val="en-US"/>
        </w:rPr>
        <w:t> </w:t>
      </w:r>
      <w:r>
        <w:rPr>
          <w:rFonts w:ascii="Helvetica" w:hAnsi="Helvetica"/>
          <w:b/>
          <w:bCs/>
          <w:vertAlign w:val="superscript"/>
        </w:rPr>
        <w:t>37</w:t>
      </w:r>
      <w:r>
        <w:rPr>
          <w:rFonts w:ascii="Helvetica" w:hAnsi="Helvetica"/>
          <w:b/>
          <w:bCs/>
          <w:vertAlign w:val="superscript"/>
          <w:lang w:val="en-US"/>
        </w:rPr>
        <w:t> </w:t>
      </w:r>
      <w:r>
        <w:rPr>
          <w:rFonts w:ascii="Helvetica" w:hAnsi="Helvetica"/>
          <w:lang w:val="en-US"/>
        </w:rPr>
        <w:t xml:space="preserve">But </w:t>
      </w:r>
      <w:r>
        <w:rPr>
          <w:rFonts w:ascii="Helvetica" w:hAnsi="Helvetica"/>
          <w:b/>
          <w:bCs/>
          <w:lang w:val="en-US"/>
        </w:rPr>
        <w:t xml:space="preserve">let your statement be, </w:t>
      </w:r>
      <w:r>
        <w:rPr>
          <w:rFonts w:ascii="Helvetica" w:hAnsi="Helvetica"/>
          <w:b/>
          <w:bCs/>
          <w:lang w:val="en-US"/>
        </w:rPr>
        <w:t>‘</w:t>
      </w:r>
      <w:r>
        <w:rPr>
          <w:rFonts w:ascii="Helvetica" w:hAnsi="Helvetica"/>
          <w:b/>
          <w:bCs/>
          <w:lang w:val="en-US"/>
        </w:rPr>
        <w:t>Yes, yes</w:t>
      </w:r>
      <w:r>
        <w:rPr>
          <w:rFonts w:ascii="Helvetica" w:hAnsi="Helvetica"/>
          <w:b/>
          <w:bCs/>
          <w:lang w:val="en-US"/>
        </w:rPr>
        <w:t xml:space="preserve">’ </w:t>
      </w:r>
      <w:proofErr w:type="spellStart"/>
      <w:r>
        <w:rPr>
          <w:rFonts w:ascii="Helvetica" w:hAnsi="Helvetica"/>
          <w:b/>
          <w:bCs/>
        </w:rPr>
        <w:t>or</w:t>
      </w:r>
      <w:proofErr w:type="spellEnd"/>
      <w:r>
        <w:rPr>
          <w:rFonts w:ascii="Helvetica" w:hAnsi="Helvetica"/>
          <w:b/>
          <w:bCs/>
        </w:rPr>
        <w:t xml:space="preserve"> </w:t>
      </w:r>
      <w:r>
        <w:rPr>
          <w:rFonts w:ascii="Helvetica" w:hAnsi="Helvetica"/>
          <w:b/>
          <w:bCs/>
          <w:lang w:val="en-US"/>
        </w:rPr>
        <w:t>‘</w:t>
      </w:r>
      <w:proofErr w:type="spellStart"/>
      <w:r>
        <w:rPr>
          <w:rFonts w:ascii="Helvetica" w:hAnsi="Helvetica"/>
          <w:b/>
          <w:bCs/>
        </w:rPr>
        <w:t>No</w:t>
      </w:r>
      <w:proofErr w:type="spellEnd"/>
      <w:r>
        <w:rPr>
          <w:rFonts w:ascii="Helvetica" w:hAnsi="Helvetica"/>
          <w:b/>
          <w:bCs/>
        </w:rPr>
        <w:t xml:space="preserve">, </w:t>
      </w:r>
      <w:proofErr w:type="spellStart"/>
      <w:r>
        <w:rPr>
          <w:rFonts w:ascii="Helvetica" w:hAnsi="Helvetica"/>
          <w:b/>
          <w:bCs/>
        </w:rPr>
        <w:t>no</w:t>
      </w:r>
      <w:proofErr w:type="spellEnd"/>
      <w:r>
        <w:rPr>
          <w:rFonts w:ascii="Helvetica" w:hAnsi="Helvetica"/>
          <w:b/>
          <w:bCs/>
          <w:lang w:val="en-US"/>
        </w:rPr>
        <w:t>’ </w:t>
      </w:r>
      <w:r>
        <w:rPr>
          <w:rFonts w:ascii="Helvetica" w:hAnsi="Helvetica"/>
          <w:b/>
          <w:bCs/>
          <w:lang w:val="en-US"/>
        </w:rPr>
        <w:t>[a firm yes or no];</w:t>
      </w:r>
      <w:r>
        <w:rPr>
          <w:rFonts w:ascii="Helvetica" w:hAnsi="Helvetica"/>
          <w:b/>
          <w:bCs/>
          <w:lang w:val="en-US"/>
        </w:rPr>
        <w:t> </w:t>
      </w:r>
      <w:r>
        <w:rPr>
          <w:rFonts w:ascii="Helvetica" w:hAnsi="Helvetica"/>
          <w:b/>
          <w:bCs/>
          <w:lang w:val="en-US"/>
        </w:rPr>
        <w:t>anything more than that comes from the evil one.</w:t>
      </w:r>
    </w:p>
    <w:p w14:paraId="1287CC7F" w14:textId="77777777" w:rsidR="00267F99" w:rsidRDefault="00E907F8">
      <w:pPr>
        <w:pStyle w:val="Body"/>
        <w:rPr>
          <w:rFonts w:ascii="Helvetica" w:eastAsia="Helvetica" w:hAnsi="Helvetica" w:cs="Helvetica"/>
        </w:rPr>
      </w:pPr>
      <w:r>
        <w:rPr>
          <w:rFonts w:ascii="Helvetica" w:eastAsia="Helvetica" w:hAnsi="Helvetica" w:cs="Helvetica"/>
        </w:rPr>
        <w:br/>
      </w:r>
      <w:r>
        <w:rPr>
          <w:rFonts w:ascii="Helvetica" w:eastAsia="Helvetica" w:hAnsi="Helvetica" w:cs="Helvetica"/>
        </w:rPr>
        <w:tab/>
        <w:t xml:space="preserve">     </w:t>
      </w:r>
      <w:r>
        <w:rPr>
          <w:rFonts w:ascii="Helvetica" w:hAnsi="Helvetica"/>
          <w:lang w:val="en-US"/>
        </w:rPr>
        <w:t>Solomon warns us against making a hasty, ill-</w:t>
      </w:r>
      <w:r>
        <w:rPr>
          <w:rFonts w:ascii="Helvetica" w:hAnsi="Helvetica"/>
          <w:lang w:val="en-US"/>
        </w:rPr>
        <w:t>considered vow to the Lord.</w:t>
      </w:r>
    </w:p>
    <w:p w14:paraId="7EBCF13C" w14:textId="77777777" w:rsidR="00267F99" w:rsidRDefault="00267F99">
      <w:pPr>
        <w:pStyle w:val="Body"/>
        <w:rPr>
          <w:rFonts w:ascii="Helvetica" w:eastAsia="Helvetica" w:hAnsi="Helvetica" w:cs="Helvetica"/>
        </w:rPr>
      </w:pPr>
    </w:p>
    <w:p w14:paraId="317F877B" w14:textId="77777777" w:rsidR="00267F99" w:rsidRDefault="00E907F8">
      <w:pPr>
        <w:pStyle w:val="Body"/>
        <w:rPr>
          <w:rFonts w:ascii="Helvetica" w:eastAsia="Helvetica" w:hAnsi="Helvetica" w:cs="Helvetica"/>
          <w:b/>
          <w:bCs/>
        </w:rPr>
      </w:pPr>
      <w:r>
        <w:rPr>
          <w:rFonts w:ascii="Helvetica" w:eastAsia="Helvetica" w:hAnsi="Helvetica" w:cs="Helvetica"/>
        </w:rPr>
        <w:tab/>
        <w:t xml:space="preserve">     </w:t>
      </w:r>
      <w:proofErr w:type="spellStart"/>
      <w:r>
        <w:rPr>
          <w:rFonts w:ascii="Helvetica" w:hAnsi="Helvetica"/>
          <w:b/>
          <w:bCs/>
          <w:lang w:val="it-IT"/>
        </w:rPr>
        <w:t>Ecclesiastes</w:t>
      </w:r>
      <w:proofErr w:type="spellEnd"/>
      <w:r>
        <w:rPr>
          <w:rFonts w:ascii="Helvetica" w:hAnsi="Helvetica"/>
          <w:b/>
          <w:bCs/>
          <w:lang w:val="it-IT"/>
        </w:rPr>
        <w:t xml:space="preserve"> 5:2 (AMP)</w:t>
      </w:r>
    </w:p>
    <w:p w14:paraId="047D36C1" w14:textId="77777777" w:rsidR="00267F99" w:rsidRDefault="00E907F8">
      <w:pPr>
        <w:pStyle w:val="Body"/>
        <w:ind w:left="1040"/>
        <w:rPr>
          <w:rFonts w:ascii="Helvetica" w:eastAsia="Helvetica" w:hAnsi="Helvetica" w:cs="Helvetica"/>
        </w:rPr>
      </w:pPr>
      <w:r>
        <w:rPr>
          <w:rFonts w:ascii="Helvetica" w:hAnsi="Helvetica"/>
          <w:b/>
          <w:bCs/>
          <w:vertAlign w:val="superscript"/>
        </w:rPr>
        <w:t>2</w:t>
      </w:r>
      <w:r>
        <w:rPr>
          <w:rFonts w:ascii="Helvetica" w:hAnsi="Helvetica"/>
          <w:b/>
          <w:bCs/>
          <w:vertAlign w:val="superscript"/>
          <w:lang w:val="en-US"/>
        </w:rPr>
        <w:t> </w:t>
      </w:r>
      <w:r>
        <w:rPr>
          <w:rFonts w:ascii="Helvetica" w:hAnsi="Helvetica"/>
          <w:b/>
          <w:bCs/>
          <w:shd w:val="clear" w:color="auto" w:fill="FFFFFF"/>
          <w:lang w:val="en-US"/>
        </w:rPr>
        <w:t>Do not be hasty with your mouth</w:t>
      </w:r>
      <w:r>
        <w:rPr>
          <w:rFonts w:ascii="Helvetica" w:hAnsi="Helvetica"/>
          <w:shd w:val="clear" w:color="auto" w:fill="FFFFFF"/>
          <w:lang w:val="pt-PT"/>
        </w:rPr>
        <w:t xml:space="preserve"> [</w:t>
      </w:r>
      <w:r>
        <w:rPr>
          <w:rFonts w:ascii="Helvetica" w:hAnsi="Helvetica"/>
          <w:b/>
          <w:bCs/>
          <w:shd w:val="clear" w:color="auto" w:fill="FFFFFF"/>
          <w:lang w:val="en-US"/>
        </w:rPr>
        <w:t>speaking careless words or vows</w:t>
      </w:r>
      <w:r>
        <w:rPr>
          <w:rFonts w:ascii="Helvetica" w:hAnsi="Helvetica"/>
          <w:shd w:val="clear" w:color="auto" w:fill="FFFFFF"/>
          <w:lang w:val="en-US"/>
        </w:rPr>
        <w:t xml:space="preserve">] or         impulsive in thought to bring up a matter before God. For God is in heaven and you are on earth; therefore, let </w:t>
      </w:r>
      <w:r>
        <w:rPr>
          <w:rFonts w:ascii="Helvetica" w:hAnsi="Helvetica"/>
          <w:shd w:val="clear" w:color="auto" w:fill="FFFFFF"/>
          <w:lang w:val="en-US"/>
        </w:rPr>
        <w:t>your words be few.</w:t>
      </w:r>
    </w:p>
    <w:p w14:paraId="52AA3F03" w14:textId="77777777" w:rsidR="00267F99" w:rsidRDefault="00267F99">
      <w:pPr>
        <w:pStyle w:val="Body"/>
        <w:rPr>
          <w:rFonts w:ascii="Helvetica" w:eastAsia="Helvetica" w:hAnsi="Helvetica" w:cs="Helvetica"/>
        </w:rPr>
      </w:pPr>
    </w:p>
    <w:p w14:paraId="68403911" w14:textId="77777777" w:rsidR="00267F99" w:rsidRDefault="00E907F8">
      <w:pPr>
        <w:pStyle w:val="Body"/>
        <w:rPr>
          <w:rFonts w:ascii="Helvetica" w:eastAsia="Helvetica" w:hAnsi="Helvetica" w:cs="Helvetica"/>
        </w:rPr>
      </w:pPr>
      <w:r>
        <w:rPr>
          <w:rFonts w:ascii="Helvetica" w:eastAsia="Helvetica" w:hAnsi="Helvetica" w:cs="Helvetica"/>
        </w:rPr>
        <w:tab/>
      </w:r>
    </w:p>
    <w:p w14:paraId="02DA3F5C" w14:textId="77777777" w:rsidR="00267F99" w:rsidRDefault="00E907F8">
      <w:pPr>
        <w:pStyle w:val="Body"/>
        <w:ind w:left="1040" w:firstLine="20"/>
        <w:rPr>
          <w:rFonts w:ascii="Helvetica" w:eastAsia="Helvetica" w:hAnsi="Helvetica" w:cs="Helvetica"/>
        </w:rPr>
      </w:pPr>
      <w:r>
        <w:rPr>
          <w:rFonts w:ascii="Helvetica" w:hAnsi="Helvetica"/>
          <w:lang w:val="en-US"/>
        </w:rPr>
        <w:t>A biblical example of a person who learned the lesson on the dangers of a hasty vow, was Jephthah.</w:t>
      </w:r>
    </w:p>
    <w:p w14:paraId="09BD5B68" w14:textId="77777777" w:rsidR="00267F99" w:rsidRDefault="00267F99">
      <w:pPr>
        <w:pStyle w:val="Body"/>
        <w:rPr>
          <w:rFonts w:ascii="Helvetica" w:eastAsia="Helvetica" w:hAnsi="Helvetica" w:cs="Helvetica"/>
        </w:rPr>
      </w:pPr>
    </w:p>
    <w:p w14:paraId="406853FD" w14:textId="77777777" w:rsidR="00267F99" w:rsidRDefault="00267F99">
      <w:pPr>
        <w:pStyle w:val="Body"/>
        <w:ind w:firstLine="720"/>
        <w:rPr>
          <w:rFonts w:ascii="Helvetica" w:eastAsia="Helvetica" w:hAnsi="Helvetica" w:cs="Helvetica"/>
        </w:rPr>
      </w:pPr>
    </w:p>
    <w:p w14:paraId="7D6AEC03" w14:textId="77777777" w:rsidR="00267F99" w:rsidRDefault="00267F99">
      <w:pPr>
        <w:pStyle w:val="Body"/>
        <w:ind w:firstLine="720"/>
        <w:rPr>
          <w:rFonts w:ascii="Helvetica" w:eastAsia="Helvetica" w:hAnsi="Helvetica" w:cs="Helvetica"/>
        </w:rPr>
      </w:pPr>
    </w:p>
    <w:p w14:paraId="09ED1B37" w14:textId="77777777" w:rsidR="00267F99" w:rsidRDefault="00267F99">
      <w:pPr>
        <w:pStyle w:val="Body"/>
        <w:ind w:firstLine="720"/>
        <w:rPr>
          <w:rFonts w:ascii="Helvetica" w:eastAsia="Helvetica" w:hAnsi="Helvetica" w:cs="Helvetica"/>
        </w:rPr>
      </w:pPr>
    </w:p>
    <w:p w14:paraId="6839C4A6" w14:textId="77777777" w:rsidR="00267F99" w:rsidRDefault="00E907F8">
      <w:pPr>
        <w:pStyle w:val="Body"/>
        <w:ind w:firstLine="720"/>
        <w:rPr>
          <w:rFonts w:ascii="Helvetica" w:eastAsia="Helvetica" w:hAnsi="Helvetica" w:cs="Helvetica"/>
          <w:b/>
          <w:bCs/>
        </w:rPr>
      </w:pPr>
      <w:r>
        <w:rPr>
          <w:rFonts w:ascii="Helvetica" w:hAnsi="Helvetica"/>
          <w:b/>
          <w:bCs/>
          <w:lang w:val="en-US"/>
        </w:rPr>
        <w:t>Judges 11:30-40 (AMP)</w:t>
      </w:r>
    </w:p>
    <w:p w14:paraId="0B3A12F0" w14:textId="77777777" w:rsidR="00267F99" w:rsidRDefault="00E907F8">
      <w:pPr>
        <w:pStyle w:val="NormalWeb"/>
        <w:ind w:left="720"/>
        <w:rPr>
          <w:rFonts w:ascii="Helvetica" w:eastAsia="Helvetica" w:hAnsi="Helvetica" w:cs="Helvetica"/>
        </w:rPr>
      </w:pPr>
      <w:r>
        <w:rPr>
          <w:rFonts w:ascii="Helvetica" w:hAnsi="Helvetica"/>
          <w:b/>
          <w:bCs/>
          <w:vertAlign w:val="superscript"/>
        </w:rPr>
        <w:t>30</w:t>
      </w:r>
      <w:r>
        <w:rPr>
          <w:rFonts w:ascii="Helvetica" w:hAnsi="Helvetica"/>
          <w:b/>
          <w:bCs/>
          <w:vertAlign w:val="superscript"/>
        </w:rPr>
        <w:t> </w:t>
      </w:r>
      <w:r>
        <w:rPr>
          <w:rFonts w:ascii="Helvetica" w:hAnsi="Helvetica"/>
          <w:b/>
          <w:bCs/>
        </w:rPr>
        <w:t>Jephthah made a vow to the</w:t>
      </w:r>
      <w:r>
        <w:rPr>
          <w:rFonts w:ascii="Helvetica" w:hAnsi="Helvetica"/>
          <w:b/>
          <w:bCs/>
        </w:rPr>
        <w:t> </w:t>
      </w:r>
      <w:r>
        <w:rPr>
          <w:rFonts w:ascii="Helvetica" w:hAnsi="Helvetica"/>
          <w:b/>
          <w:bCs/>
        </w:rPr>
        <w:t>Lord</w:t>
      </w:r>
      <w:r>
        <w:rPr>
          <w:rFonts w:ascii="Helvetica" w:hAnsi="Helvetica"/>
        </w:rPr>
        <w:t> </w:t>
      </w:r>
      <w:r>
        <w:rPr>
          <w:rFonts w:ascii="Helvetica" w:hAnsi="Helvetica"/>
          <w:b/>
          <w:bCs/>
        </w:rPr>
        <w:t xml:space="preserve">and said, </w:t>
      </w:r>
      <w:r>
        <w:rPr>
          <w:rFonts w:ascii="Helvetica" w:hAnsi="Helvetica"/>
          <w:b/>
          <w:bCs/>
        </w:rPr>
        <w:t>“</w:t>
      </w:r>
      <w:r>
        <w:rPr>
          <w:rFonts w:ascii="Helvetica" w:hAnsi="Helvetica"/>
          <w:b/>
          <w:bCs/>
        </w:rPr>
        <w:t>If You will indeed give the Ammonites into my hand,</w:t>
      </w:r>
      <w:r>
        <w:rPr>
          <w:rFonts w:ascii="Helvetica" w:hAnsi="Helvetica"/>
          <w:b/>
          <w:bCs/>
        </w:rPr>
        <w:t> </w:t>
      </w:r>
      <w:r>
        <w:rPr>
          <w:rFonts w:ascii="Helvetica" w:hAnsi="Helvetica"/>
          <w:b/>
          <w:bCs/>
          <w:vertAlign w:val="superscript"/>
        </w:rPr>
        <w:t>31</w:t>
      </w:r>
      <w:r>
        <w:rPr>
          <w:rFonts w:ascii="Helvetica" w:hAnsi="Helvetica"/>
          <w:b/>
          <w:bCs/>
          <w:vertAlign w:val="superscript"/>
        </w:rPr>
        <w:t> </w:t>
      </w:r>
      <w:r>
        <w:rPr>
          <w:rFonts w:ascii="Helvetica" w:hAnsi="Helvetica"/>
          <w:b/>
          <w:bCs/>
        </w:rPr>
        <w:t xml:space="preserve">then </w:t>
      </w:r>
      <w:r>
        <w:rPr>
          <w:rFonts w:ascii="Helvetica" w:hAnsi="Helvetica"/>
          <w:b/>
          <w:bCs/>
        </w:rPr>
        <w:t>whatever comes out of the doors of my house to meet me when I return in peace from the Ammonites, it shall be the</w:t>
      </w:r>
      <w:r>
        <w:rPr>
          <w:rFonts w:ascii="Helvetica" w:hAnsi="Helvetica"/>
          <w:b/>
          <w:bCs/>
        </w:rPr>
        <w:t> </w:t>
      </w:r>
      <w:r>
        <w:rPr>
          <w:rFonts w:ascii="Helvetica" w:hAnsi="Helvetica"/>
          <w:b/>
          <w:bCs/>
        </w:rPr>
        <w:t>Lord</w:t>
      </w:r>
      <w:r>
        <w:rPr>
          <w:rFonts w:ascii="Helvetica" w:hAnsi="Helvetica"/>
          <w:b/>
          <w:bCs/>
        </w:rPr>
        <w:t>’</w:t>
      </w:r>
      <w:r>
        <w:rPr>
          <w:rFonts w:ascii="Helvetica" w:hAnsi="Helvetica"/>
          <w:b/>
          <w:bCs/>
        </w:rPr>
        <w:t>s, and I will offer it up as a burnt offering.</w:t>
      </w:r>
      <w:r>
        <w:rPr>
          <w:rFonts w:ascii="Helvetica" w:hAnsi="Helvetica"/>
        </w:rPr>
        <w:t>” </w:t>
      </w:r>
      <w:r>
        <w:rPr>
          <w:rFonts w:ascii="Helvetica" w:hAnsi="Helvetica"/>
          <w:b/>
          <w:bCs/>
          <w:vertAlign w:val="superscript"/>
        </w:rPr>
        <w:t>32</w:t>
      </w:r>
      <w:r>
        <w:rPr>
          <w:rFonts w:ascii="Helvetica" w:hAnsi="Helvetica"/>
          <w:b/>
          <w:bCs/>
          <w:vertAlign w:val="superscript"/>
        </w:rPr>
        <w:t> </w:t>
      </w:r>
      <w:r>
        <w:rPr>
          <w:rFonts w:ascii="Helvetica" w:hAnsi="Helvetica"/>
        </w:rPr>
        <w:t xml:space="preserve">Then Jephthah crossed over to the Ammonites to fight with them; and </w:t>
      </w:r>
      <w:r>
        <w:rPr>
          <w:rFonts w:ascii="Helvetica" w:hAnsi="Helvetica"/>
          <w:b/>
          <w:bCs/>
        </w:rPr>
        <w:t>the</w:t>
      </w:r>
      <w:r>
        <w:rPr>
          <w:rFonts w:ascii="Helvetica" w:hAnsi="Helvetica"/>
          <w:b/>
          <w:bCs/>
        </w:rPr>
        <w:t> </w:t>
      </w:r>
      <w:r>
        <w:rPr>
          <w:rFonts w:ascii="Helvetica" w:hAnsi="Helvetica"/>
          <w:b/>
          <w:bCs/>
        </w:rPr>
        <w:t>Lord</w:t>
      </w:r>
      <w:r>
        <w:rPr>
          <w:rFonts w:ascii="Helvetica" w:hAnsi="Helvetica"/>
          <w:b/>
          <w:bCs/>
        </w:rPr>
        <w:t> </w:t>
      </w:r>
      <w:r>
        <w:rPr>
          <w:rFonts w:ascii="Helvetica" w:hAnsi="Helvetica"/>
          <w:b/>
          <w:bCs/>
        </w:rPr>
        <w:t>gave them into his hand</w:t>
      </w:r>
      <w:r>
        <w:rPr>
          <w:rFonts w:ascii="Helvetica" w:hAnsi="Helvetica"/>
        </w:rPr>
        <w:t>.</w:t>
      </w:r>
      <w:r>
        <w:rPr>
          <w:rFonts w:ascii="Helvetica" w:hAnsi="Helvetica"/>
        </w:rPr>
        <w:t> </w:t>
      </w:r>
      <w:r>
        <w:rPr>
          <w:rFonts w:ascii="Helvetica" w:hAnsi="Helvetica"/>
          <w:b/>
          <w:bCs/>
          <w:vertAlign w:val="superscript"/>
        </w:rPr>
        <w:t>33</w:t>
      </w:r>
      <w:r>
        <w:rPr>
          <w:rFonts w:ascii="Helvetica" w:hAnsi="Helvetica"/>
          <w:b/>
          <w:bCs/>
          <w:vertAlign w:val="superscript"/>
        </w:rPr>
        <w:t> </w:t>
      </w:r>
      <w:r>
        <w:rPr>
          <w:rFonts w:ascii="Helvetica" w:hAnsi="Helvetica"/>
        </w:rPr>
        <w:t xml:space="preserve">And from </w:t>
      </w:r>
      <w:proofErr w:type="spellStart"/>
      <w:r>
        <w:rPr>
          <w:rFonts w:ascii="Helvetica" w:hAnsi="Helvetica"/>
        </w:rPr>
        <w:t>Aroer</w:t>
      </w:r>
      <w:proofErr w:type="spellEnd"/>
      <w:r>
        <w:rPr>
          <w:rFonts w:ascii="Helvetica" w:hAnsi="Helvetica"/>
        </w:rPr>
        <w:t xml:space="preserve"> to the entrance of </w:t>
      </w:r>
      <w:proofErr w:type="spellStart"/>
      <w:r>
        <w:rPr>
          <w:rFonts w:ascii="Helvetica" w:hAnsi="Helvetica"/>
        </w:rPr>
        <w:t>Minnith</w:t>
      </w:r>
      <w:proofErr w:type="spellEnd"/>
      <w:r>
        <w:rPr>
          <w:rFonts w:ascii="Helvetica" w:hAnsi="Helvetica"/>
        </w:rPr>
        <w:t xml:space="preserve"> he struck them, twenty cities, and as far as Abel-</w:t>
      </w:r>
      <w:proofErr w:type="spellStart"/>
      <w:r>
        <w:rPr>
          <w:rFonts w:ascii="Helvetica" w:hAnsi="Helvetica"/>
        </w:rPr>
        <w:t>keramim</w:t>
      </w:r>
      <w:proofErr w:type="spellEnd"/>
      <w:r>
        <w:rPr>
          <w:rFonts w:ascii="Helvetica" w:hAnsi="Helvetica"/>
        </w:rPr>
        <w:t xml:space="preserve"> (brook by the vineyard), with a very great </w:t>
      </w:r>
      <w:r>
        <w:rPr>
          <w:rFonts w:ascii="Helvetica" w:hAnsi="Helvetica"/>
        </w:rPr>
        <w:t xml:space="preserve">defeat. </w:t>
      </w:r>
      <w:proofErr w:type="gramStart"/>
      <w:r>
        <w:rPr>
          <w:rFonts w:ascii="Helvetica" w:hAnsi="Helvetica"/>
        </w:rPr>
        <w:t>So</w:t>
      </w:r>
      <w:proofErr w:type="gramEnd"/>
      <w:r>
        <w:rPr>
          <w:rFonts w:ascii="Helvetica" w:hAnsi="Helvetica"/>
        </w:rPr>
        <w:t xml:space="preserve"> the Ammonites were subdued</w:t>
      </w:r>
      <w:r>
        <w:rPr>
          <w:rFonts w:ascii="Helvetica" w:hAnsi="Helvetica"/>
        </w:rPr>
        <w:t> </w:t>
      </w:r>
      <w:r>
        <w:rPr>
          <w:rFonts w:ascii="Helvetica" w:hAnsi="Helvetica"/>
          <w:i/>
          <w:iCs/>
        </w:rPr>
        <w:t>and</w:t>
      </w:r>
      <w:r>
        <w:rPr>
          <w:rFonts w:ascii="Helvetica" w:hAnsi="Helvetica"/>
        </w:rPr>
        <w:t> </w:t>
      </w:r>
      <w:r>
        <w:rPr>
          <w:rFonts w:ascii="Helvetica" w:hAnsi="Helvetica"/>
        </w:rPr>
        <w:t>humbled before the Israelites.</w:t>
      </w:r>
    </w:p>
    <w:p w14:paraId="4DF5339D" w14:textId="77777777" w:rsidR="00267F99" w:rsidRDefault="00E907F8">
      <w:pPr>
        <w:pStyle w:val="NormalWeb"/>
        <w:ind w:left="720"/>
        <w:rPr>
          <w:rFonts w:ascii="Helvetica" w:eastAsia="Helvetica" w:hAnsi="Helvetica" w:cs="Helvetica"/>
        </w:rPr>
      </w:pPr>
      <w:r>
        <w:rPr>
          <w:rFonts w:ascii="Helvetica" w:hAnsi="Helvetica"/>
          <w:b/>
          <w:bCs/>
          <w:vertAlign w:val="superscript"/>
        </w:rPr>
        <w:t>34</w:t>
      </w:r>
      <w:r>
        <w:rPr>
          <w:rFonts w:ascii="Helvetica" w:hAnsi="Helvetica"/>
          <w:b/>
          <w:bCs/>
          <w:vertAlign w:val="superscript"/>
        </w:rPr>
        <w:t> </w:t>
      </w:r>
      <w:r>
        <w:rPr>
          <w:rFonts w:ascii="Helvetica" w:hAnsi="Helvetica"/>
          <w:b/>
          <w:bCs/>
        </w:rPr>
        <w:t xml:space="preserve">Then Jephthah came to his house at Mizpah, and this is what he saw: his daughter coming out to meet him with tambourines and with dancing. And she was his only child; except for </w:t>
      </w:r>
      <w:r>
        <w:rPr>
          <w:rFonts w:ascii="Helvetica" w:hAnsi="Helvetica"/>
          <w:b/>
          <w:bCs/>
        </w:rPr>
        <w:t>her he had no son or daughter.</w:t>
      </w:r>
      <w:r>
        <w:rPr>
          <w:rFonts w:ascii="Helvetica" w:hAnsi="Helvetica"/>
          <w:b/>
          <w:bCs/>
        </w:rPr>
        <w:t> </w:t>
      </w:r>
      <w:r>
        <w:rPr>
          <w:rFonts w:ascii="Helvetica" w:hAnsi="Helvetica"/>
          <w:b/>
          <w:bCs/>
          <w:vertAlign w:val="superscript"/>
        </w:rPr>
        <w:t>35</w:t>
      </w:r>
      <w:r>
        <w:rPr>
          <w:rFonts w:ascii="Helvetica" w:hAnsi="Helvetica"/>
          <w:b/>
          <w:bCs/>
          <w:vertAlign w:val="superscript"/>
        </w:rPr>
        <w:t> </w:t>
      </w:r>
      <w:r>
        <w:rPr>
          <w:rFonts w:ascii="Helvetica" w:hAnsi="Helvetica"/>
          <w:b/>
          <w:bCs/>
        </w:rPr>
        <w:t xml:space="preserve">And when he saw her, he tore his clothes [in grief] and said, </w:t>
      </w:r>
      <w:r>
        <w:rPr>
          <w:rFonts w:ascii="Helvetica" w:hAnsi="Helvetica"/>
          <w:b/>
          <w:bCs/>
        </w:rPr>
        <w:t>“</w:t>
      </w:r>
      <w:r>
        <w:rPr>
          <w:rFonts w:ascii="Helvetica" w:hAnsi="Helvetica"/>
          <w:b/>
          <w:bCs/>
        </w:rPr>
        <w:t>Alas, my daughter! You have brought me great disaster, and you are the cause of ruin to me; for I have</w:t>
      </w:r>
      <w:r>
        <w:rPr>
          <w:rFonts w:ascii="Helvetica" w:hAnsi="Helvetica"/>
          <w:b/>
          <w:bCs/>
        </w:rPr>
        <w:t> </w:t>
      </w:r>
      <w:r>
        <w:rPr>
          <w:rFonts w:ascii="Helvetica" w:hAnsi="Helvetica"/>
          <w:b/>
          <w:bCs/>
          <w:vertAlign w:val="superscript"/>
        </w:rPr>
        <w:t>[</w:t>
      </w:r>
      <w:hyperlink r:id="rId8" w:history="1">
        <w:r>
          <w:rPr>
            <w:rStyle w:val="Hyperlink0"/>
          </w:rPr>
          <w:t>a</w:t>
        </w:r>
      </w:hyperlink>
      <w:r>
        <w:rPr>
          <w:rFonts w:ascii="Helvetica" w:hAnsi="Helvetica"/>
          <w:b/>
          <w:bCs/>
          <w:vertAlign w:val="superscript"/>
        </w:rPr>
        <w:t>]</w:t>
      </w:r>
      <w:r>
        <w:rPr>
          <w:rFonts w:ascii="Helvetica" w:hAnsi="Helvetica"/>
          <w:b/>
          <w:bCs/>
        </w:rPr>
        <w:t>made a vow to the</w:t>
      </w:r>
      <w:r>
        <w:rPr>
          <w:rFonts w:ascii="Helvetica" w:hAnsi="Helvetica"/>
          <w:b/>
          <w:bCs/>
        </w:rPr>
        <w:t> </w:t>
      </w:r>
      <w:r>
        <w:rPr>
          <w:rFonts w:ascii="Helvetica" w:hAnsi="Helvetica"/>
          <w:b/>
          <w:bCs/>
        </w:rPr>
        <w:t>Lord, and I cannot take it back</w:t>
      </w:r>
      <w:r>
        <w:rPr>
          <w:rFonts w:ascii="Helvetica" w:hAnsi="Helvetica"/>
        </w:rPr>
        <w:t>.</w:t>
      </w:r>
      <w:r>
        <w:rPr>
          <w:rFonts w:ascii="Helvetica" w:hAnsi="Helvetica"/>
        </w:rPr>
        <w:t>” </w:t>
      </w:r>
      <w:r>
        <w:rPr>
          <w:rFonts w:ascii="Helvetica" w:hAnsi="Helvetica"/>
          <w:b/>
          <w:bCs/>
          <w:vertAlign w:val="superscript"/>
        </w:rPr>
        <w:t>36</w:t>
      </w:r>
      <w:r>
        <w:rPr>
          <w:rFonts w:ascii="Helvetica" w:hAnsi="Helvetica"/>
          <w:b/>
          <w:bCs/>
          <w:vertAlign w:val="superscript"/>
        </w:rPr>
        <w:t> </w:t>
      </w:r>
      <w:r>
        <w:rPr>
          <w:rFonts w:ascii="Helvetica" w:hAnsi="Helvetica"/>
        </w:rPr>
        <w:t xml:space="preserve">And she said to him, </w:t>
      </w:r>
      <w:r>
        <w:rPr>
          <w:rFonts w:ascii="Helvetica" w:hAnsi="Helvetica"/>
        </w:rPr>
        <w:t>“</w:t>
      </w:r>
      <w:r>
        <w:rPr>
          <w:rFonts w:ascii="Helvetica" w:hAnsi="Helvetica"/>
        </w:rPr>
        <w:t>My father, you have made a vow to the</w:t>
      </w:r>
      <w:r>
        <w:rPr>
          <w:rFonts w:ascii="Helvetica" w:hAnsi="Helvetica"/>
        </w:rPr>
        <w:t> </w:t>
      </w:r>
      <w:r>
        <w:rPr>
          <w:rFonts w:ascii="Helvetica" w:hAnsi="Helvetica"/>
        </w:rPr>
        <w:t>Lord; do to me as you have vowed, since the</w:t>
      </w:r>
      <w:r>
        <w:rPr>
          <w:rFonts w:ascii="Helvetica" w:hAnsi="Helvetica"/>
        </w:rPr>
        <w:t> </w:t>
      </w:r>
      <w:r>
        <w:rPr>
          <w:rFonts w:ascii="Helvetica" w:hAnsi="Helvetica"/>
        </w:rPr>
        <w:t>Lord</w:t>
      </w:r>
      <w:r>
        <w:rPr>
          <w:rFonts w:ascii="Helvetica" w:hAnsi="Helvetica"/>
        </w:rPr>
        <w:t> </w:t>
      </w:r>
      <w:r>
        <w:rPr>
          <w:rFonts w:ascii="Helvetica" w:hAnsi="Helvetica"/>
        </w:rPr>
        <w:t xml:space="preserve">has taken vengeance for you on your </w:t>
      </w:r>
      <w:r>
        <w:rPr>
          <w:rFonts w:ascii="Helvetica" w:hAnsi="Helvetica"/>
        </w:rPr>
        <w:t>enemies, the Ammonites.</w:t>
      </w:r>
      <w:r>
        <w:rPr>
          <w:rFonts w:ascii="Helvetica" w:hAnsi="Helvetica"/>
        </w:rPr>
        <w:t>” </w:t>
      </w:r>
      <w:r>
        <w:rPr>
          <w:rFonts w:ascii="Helvetica" w:hAnsi="Helvetica"/>
          <w:b/>
          <w:bCs/>
          <w:vertAlign w:val="superscript"/>
        </w:rPr>
        <w:t>37</w:t>
      </w:r>
      <w:r>
        <w:rPr>
          <w:rFonts w:ascii="Helvetica" w:hAnsi="Helvetica"/>
          <w:b/>
          <w:bCs/>
          <w:vertAlign w:val="superscript"/>
        </w:rPr>
        <w:t> </w:t>
      </w:r>
      <w:r>
        <w:rPr>
          <w:rFonts w:ascii="Helvetica" w:hAnsi="Helvetica"/>
        </w:rPr>
        <w:t xml:space="preserve">And she said to her father, </w:t>
      </w:r>
      <w:r>
        <w:rPr>
          <w:rFonts w:ascii="Helvetica" w:hAnsi="Helvetica"/>
        </w:rPr>
        <w:t>“</w:t>
      </w:r>
      <w:r>
        <w:rPr>
          <w:rFonts w:ascii="Helvetica" w:hAnsi="Helvetica"/>
        </w:rPr>
        <w:t>Let this</w:t>
      </w:r>
      <w:r>
        <w:rPr>
          <w:rFonts w:ascii="Helvetica" w:hAnsi="Helvetica"/>
        </w:rPr>
        <w:t> </w:t>
      </w:r>
      <w:r>
        <w:rPr>
          <w:rFonts w:ascii="Helvetica" w:hAnsi="Helvetica"/>
          <w:i/>
          <w:iCs/>
        </w:rPr>
        <w:t>one</w:t>
      </w:r>
      <w:r>
        <w:rPr>
          <w:rFonts w:ascii="Helvetica" w:hAnsi="Helvetica"/>
        </w:rPr>
        <w:t> </w:t>
      </w:r>
      <w:r>
        <w:rPr>
          <w:rFonts w:ascii="Helvetica" w:hAnsi="Helvetica"/>
        </w:rPr>
        <w:t>thing be done for me; let me alone for two months, so that I may go to the mountains and weep over my</w:t>
      </w:r>
      <w:r>
        <w:rPr>
          <w:rFonts w:ascii="Helvetica" w:hAnsi="Helvetica"/>
        </w:rPr>
        <w:t> </w:t>
      </w:r>
      <w:r>
        <w:rPr>
          <w:rFonts w:ascii="Helvetica" w:hAnsi="Helvetica"/>
          <w:vertAlign w:val="superscript"/>
        </w:rPr>
        <w:t>[</w:t>
      </w:r>
      <w:hyperlink r:id="rId9" w:history="1">
        <w:r>
          <w:rPr>
            <w:rStyle w:val="Hyperlink1"/>
          </w:rPr>
          <w:t>b</w:t>
        </w:r>
      </w:hyperlink>
      <w:r>
        <w:rPr>
          <w:rFonts w:ascii="Helvetica" w:hAnsi="Helvetica"/>
          <w:vertAlign w:val="superscript"/>
        </w:rPr>
        <w:t>]</w:t>
      </w:r>
      <w:r>
        <w:rPr>
          <w:rFonts w:ascii="Helvetica" w:hAnsi="Helvetica"/>
        </w:rPr>
        <w:t>virginity, I and my companions.</w:t>
      </w:r>
      <w:r>
        <w:rPr>
          <w:rFonts w:ascii="Helvetica" w:hAnsi="Helvetica"/>
        </w:rPr>
        <w:t>” </w:t>
      </w:r>
      <w:r>
        <w:rPr>
          <w:rFonts w:ascii="Helvetica" w:hAnsi="Helvetica"/>
          <w:b/>
          <w:bCs/>
          <w:vertAlign w:val="superscript"/>
        </w:rPr>
        <w:t>38</w:t>
      </w:r>
      <w:r>
        <w:rPr>
          <w:rFonts w:ascii="Helvetica" w:hAnsi="Helvetica"/>
          <w:b/>
          <w:bCs/>
          <w:vertAlign w:val="superscript"/>
        </w:rPr>
        <w:t> </w:t>
      </w:r>
      <w:r>
        <w:rPr>
          <w:rFonts w:ascii="Helvetica" w:hAnsi="Helvetica"/>
        </w:rPr>
        <w:t xml:space="preserve">And he said, </w:t>
      </w:r>
      <w:r>
        <w:rPr>
          <w:rFonts w:ascii="Helvetica" w:hAnsi="Helvetica"/>
        </w:rPr>
        <w:t>“</w:t>
      </w:r>
      <w:r>
        <w:rPr>
          <w:rFonts w:ascii="Helvetica" w:hAnsi="Helvetica"/>
        </w:rPr>
        <w:t>Go.</w:t>
      </w:r>
      <w:r>
        <w:rPr>
          <w:rFonts w:ascii="Helvetica" w:hAnsi="Helvetica"/>
        </w:rPr>
        <w:t xml:space="preserve">” </w:t>
      </w:r>
      <w:proofErr w:type="gramStart"/>
      <w:r>
        <w:rPr>
          <w:rFonts w:ascii="Helvetica" w:hAnsi="Helvetica"/>
        </w:rPr>
        <w:t>So</w:t>
      </w:r>
      <w:proofErr w:type="gramEnd"/>
      <w:r>
        <w:rPr>
          <w:rFonts w:ascii="Helvetica" w:hAnsi="Helvetica"/>
        </w:rPr>
        <w:t xml:space="preserve"> he sent her away for two months; and she left with her companions, and wept over her </w:t>
      </w:r>
      <w:r>
        <w:rPr>
          <w:rFonts w:ascii="Helvetica" w:hAnsi="Helvetica"/>
        </w:rPr>
        <w:t>virginity on the mountains.</w:t>
      </w:r>
      <w:r>
        <w:rPr>
          <w:rFonts w:ascii="Helvetica" w:hAnsi="Helvetica"/>
        </w:rPr>
        <w:t> </w:t>
      </w:r>
      <w:r>
        <w:rPr>
          <w:rFonts w:ascii="Helvetica" w:hAnsi="Helvetica"/>
          <w:b/>
          <w:bCs/>
          <w:vertAlign w:val="superscript"/>
        </w:rPr>
        <w:t>39</w:t>
      </w:r>
      <w:r>
        <w:rPr>
          <w:rFonts w:ascii="Helvetica" w:hAnsi="Helvetica"/>
          <w:b/>
          <w:bCs/>
          <w:vertAlign w:val="superscript"/>
        </w:rPr>
        <w:t> </w:t>
      </w:r>
      <w:r>
        <w:rPr>
          <w:rFonts w:ascii="Helvetica" w:hAnsi="Helvetica"/>
        </w:rPr>
        <w:t>At the end of two months she returned to her father, who did to her as he had vowed; and she had no relations with a man. It became a custom in Israel,</w:t>
      </w:r>
      <w:r>
        <w:rPr>
          <w:rFonts w:ascii="Helvetica" w:hAnsi="Helvetica"/>
        </w:rPr>
        <w:t> </w:t>
      </w:r>
      <w:r>
        <w:rPr>
          <w:rFonts w:ascii="Helvetica" w:hAnsi="Helvetica"/>
          <w:b/>
          <w:bCs/>
          <w:vertAlign w:val="superscript"/>
        </w:rPr>
        <w:t>40</w:t>
      </w:r>
      <w:r>
        <w:rPr>
          <w:rFonts w:ascii="Helvetica" w:hAnsi="Helvetica"/>
          <w:b/>
          <w:bCs/>
          <w:vertAlign w:val="superscript"/>
        </w:rPr>
        <w:t> </w:t>
      </w:r>
      <w:r>
        <w:rPr>
          <w:rFonts w:ascii="Helvetica" w:hAnsi="Helvetica"/>
        </w:rPr>
        <w:t>that the daughters of Israel went yearly to tell the story of the daug</w:t>
      </w:r>
      <w:r>
        <w:rPr>
          <w:rFonts w:ascii="Helvetica" w:hAnsi="Helvetica"/>
        </w:rPr>
        <w:t xml:space="preserve">hter of Jephthah the </w:t>
      </w:r>
      <w:proofErr w:type="spellStart"/>
      <w:r>
        <w:rPr>
          <w:rFonts w:ascii="Helvetica" w:hAnsi="Helvetica"/>
        </w:rPr>
        <w:t>Gileadite</w:t>
      </w:r>
      <w:proofErr w:type="spellEnd"/>
      <w:r>
        <w:rPr>
          <w:rFonts w:ascii="Helvetica" w:hAnsi="Helvetica"/>
        </w:rPr>
        <w:t xml:space="preserve"> four days in the year.</w:t>
      </w:r>
    </w:p>
    <w:p w14:paraId="52C9F13D" w14:textId="77777777" w:rsidR="00267F99" w:rsidRDefault="00267F99">
      <w:pPr>
        <w:pStyle w:val="Body"/>
        <w:rPr>
          <w:rFonts w:ascii="Helvetica" w:eastAsia="Helvetica" w:hAnsi="Helvetica" w:cs="Helvetica"/>
        </w:rPr>
      </w:pPr>
    </w:p>
    <w:p w14:paraId="28389DE2" w14:textId="77777777" w:rsidR="00267F99" w:rsidRDefault="00E907F8">
      <w:pPr>
        <w:pStyle w:val="Body"/>
        <w:ind w:left="720"/>
        <w:rPr>
          <w:rFonts w:ascii="Helvetica" w:eastAsia="Helvetica" w:hAnsi="Helvetica" w:cs="Helvetica"/>
        </w:rPr>
      </w:pPr>
      <w:r>
        <w:rPr>
          <w:rFonts w:ascii="Helvetica" w:hAnsi="Helvetica"/>
          <w:lang w:val="en-US"/>
        </w:rPr>
        <w:t>When he led the Israelites to war against the Ammonites, he vowed that if God gave him the victory, he would sacrifice to the Lord the first thing that came out of his house upon his return.  When he r</w:t>
      </w:r>
      <w:r>
        <w:rPr>
          <w:rFonts w:ascii="Helvetica" w:hAnsi="Helvetica"/>
          <w:lang w:val="en-US"/>
        </w:rPr>
        <w:t xml:space="preserve">eturned, the first thing that came out of his house was his only daughter. So, because of his hasty commitment, his daughter was sacrificed. </w:t>
      </w:r>
    </w:p>
    <w:p w14:paraId="1F0DB016" w14:textId="77777777" w:rsidR="00267F99" w:rsidRDefault="00267F99">
      <w:pPr>
        <w:pStyle w:val="Body"/>
        <w:ind w:left="1080"/>
        <w:rPr>
          <w:rFonts w:ascii="Helvetica" w:eastAsia="Helvetica" w:hAnsi="Helvetica" w:cs="Helvetica"/>
          <w:b/>
          <w:bCs/>
        </w:rPr>
      </w:pPr>
    </w:p>
    <w:p w14:paraId="6B28EC52" w14:textId="77777777" w:rsidR="00267F99" w:rsidRDefault="00267F99">
      <w:pPr>
        <w:pStyle w:val="Body"/>
        <w:ind w:firstLine="720"/>
        <w:rPr>
          <w:rFonts w:ascii="Helvetica" w:eastAsia="Helvetica" w:hAnsi="Helvetica" w:cs="Helvetica"/>
        </w:rPr>
      </w:pPr>
    </w:p>
    <w:p w14:paraId="1BFEE5B3" w14:textId="77777777" w:rsidR="00267F99" w:rsidRDefault="00E907F8">
      <w:pPr>
        <w:pStyle w:val="Body"/>
        <w:rPr>
          <w:rFonts w:ascii="Helvetica" w:eastAsia="Helvetica" w:hAnsi="Helvetica" w:cs="Helvetica"/>
        </w:rPr>
      </w:pPr>
      <w:r>
        <w:rPr>
          <w:rFonts w:ascii="Helvetica" w:hAnsi="Helvetica"/>
          <w:lang w:val="en-US"/>
        </w:rPr>
        <w:t>Tips to controlling a hasty tongue:</w:t>
      </w:r>
    </w:p>
    <w:p w14:paraId="1CBECAB0" w14:textId="77777777" w:rsidR="00267F99" w:rsidRDefault="00267F99">
      <w:pPr>
        <w:pStyle w:val="Body"/>
        <w:rPr>
          <w:rFonts w:ascii="Helvetica" w:eastAsia="Helvetica" w:hAnsi="Helvetica" w:cs="Helvetica"/>
        </w:rPr>
      </w:pPr>
    </w:p>
    <w:p w14:paraId="5E72806D" w14:textId="77777777" w:rsidR="00267F99" w:rsidRDefault="00E907F8">
      <w:pPr>
        <w:pStyle w:val="ListParagraph"/>
        <w:numPr>
          <w:ilvl w:val="0"/>
          <w:numId w:val="6"/>
        </w:numPr>
        <w:rPr>
          <w:rFonts w:ascii="Helvetica" w:hAnsi="Helvetica"/>
          <w:b/>
          <w:bCs/>
        </w:rPr>
      </w:pPr>
      <w:r>
        <w:rPr>
          <w:rStyle w:val="small-caps"/>
          <w:rFonts w:ascii="Helvetica" w:hAnsi="Helvetica"/>
          <w:b/>
          <w:bCs/>
        </w:rPr>
        <w:t>______________</w:t>
      </w:r>
    </w:p>
    <w:p w14:paraId="69B5C22B" w14:textId="77777777" w:rsidR="00267F99" w:rsidRDefault="00E907F8">
      <w:pPr>
        <w:pStyle w:val="ListParagraph"/>
        <w:rPr>
          <w:rFonts w:ascii="Helvetica" w:eastAsia="Helvetica" w:hAnsi="Helvetica" w:cs="Helvetica"/>
        </w:rPr>
      </w:pPr>
      <w:r>
        <w:rPr>
          <w:rFonts w:ascii="Helvetica" w:hAnsi="Helvetica"/>
        </w:rPr>
        <w:t>Psalms 141:3</w:t>
      </w:r>
    </w:p>
    <w:p w14:paraId="7CE6CD06" w14:textId="77777777" w:rsidR="00267F99" w:rsidRDefault="00E907F8">
      <w:pPr>
        <w:pStyle w:val="Body"/>
        <w:ind w:firstLine="720"/>
        <w:rPr>
          <w:rFonts w:ascii="Helvetica" w:eastAsia="Helvetica" w:hAnsi="Helvetica" w:cs="Helvetica"/>
        </w:rPr>
      </w:pPr>
      <w:r>
        <w:rPr>
          <w:rFonts w:ascii="Helvetica" w:hAnsi="Helvetica"/>
          <w:b/>
          <w:bCs/>
          <w:shd w:val="clear" w:color="auto" w:fill="FFFFFF"/>
          <w:lang w:val="en-US"/>
        </w:rPr>
        <w:t>Set a guard, O</w:t>
      </w:r>
      <w:r>
        <w:rPr>
          <w:rFonts w:ascii="Helvetica" w:hAnsi="Helvetica"/>
          <w:b/>
          <w:bCs/>
          <w:shd w:val="clear" w:color="auto" w:fill="FFFFFF"/>
          <w:lang w:val="en-US"/>
        </w:rPr>
        <w:t> </w:t>
      </w:r>
      <w:r>
        <w:rPr>
          <w:rFonts w:ascii="Helvetica" w:hAnsi="Helvetica"/>
          <w:b/>
          <w:bCs/>
          <w:lang w:val="it-IT"/>
        </w:rPr>
        <w:t>Lord</w:t>
      </w:r>
      <w:r>
        <w:rPr>
          <w:rFonts w:ascii="Helvetica" w:hAnsi="Helvetica"/>
          <w:b/>
          <w:bCs/>
          <w:shd w:val="clear" w:color="auto" w:fill="FFFFFF"/>
          <w:lang w:val="en-US"/>
        </w:rPr>
        <w:t>, over my mouth</w:t>
      </w:r>
      <w:r>
        <w:rPr>
          <w:rFonts w:ascii="Helvetica" w:hAnsi="Helvetica"/>
          <w:shd w:val="clear" w:color="auto" w:fill="FFFFFF"/>
          <w:lang w:val="en-US"/>
        </w:rPr>
        <w:t xml:space="preserve">; keep </w:t>
      </w:r>
      <w:r>
        <w:rPr>
          <w:rFonts w:ascii="Helvetica" w:hAnsi="Helvetica"/>
          <w:shd w:val="clear" w:color="auto" w:fill="FFFFFF"/>
          <w:lang w:val="en-US"/>
        </w:rPr>
        <w:t>watch over the door of my lips!</w:t>
      </w:r>
    </w:p>
    <w:p w14:paraId="3D54647A" w14:textId="77777777" w:rsidR="00267F99" w:rsidRDefault="00267F99">
      <w:pPr>
        <w:pStyle w:val="ListParagraph"/>
        <w:rPr>
          <w:rFonts w:ascii="Helvetica" w:eastAsia="Helvetica" w:hAnsi="Helvetica" w:cs="Helvetica"/>
        </w:rPr>
      </w:pPr>
    </w:p>
    <w:p w14:paraId="699F7B8D" w14:textId="77777777" w:rsidR="00267F99" w:rsidRDefault="00E907F8">
      <w:pPr>
        <w:pStyle w:val="ListParagraph"/>
        <w:rPr>
          <w:rFonts w:ascii="Helvetica" w:eastAsia="Helvetica" w:hAnsi="Helvetica" w:cs="Helvetica"/>
        </w:rPr>
      </w:pPr>
      <w:r>
        <w:rPr>
          <w:rFonts w:ascii="Helvetica" w:hAnsi="Helvetica"/>
        </w:rPr>
        <w:lastRenderedPageBreak/>
        <w:t>We can never be totally aware of all the sensitivities of others, we must depend upon the Holy Spirit to direct our speech in a way that does not tap into their pain, distress, or other negative experiences.</w:t>
      </w:r>
    </w:p>
    <w:p w14:paraId="2653CB42" w14:textId="77777777" w:rsidR="00267F99" w:rsidRDefault="00267F99">
      <w:pPr>
        <w:pStyle w:val="Body"/>
        <w:rPr>
          <w:rFonts w:ascii="Helvetica" w:eastAsia="Helvetica" w:hAnsi="Helvetica" w:cs="Helvetica"/>
        </w:rPr>
      </w:pPr>
    </w:p>
    <w:p w14:paraId="77A96031" w14:textId="77777777" w:rsidR="00267F99" w:rsidRDefault="00E907F8">
      <w:pPr>
        <w:pStyle w:val="ListParagraph"/>
        <w:numPr>
          <w:ilvl w:val="0"/>
          <w:numId w:val="6"/>
        </w:numPr>
        <w:rPr>
          <w:rFonts w:ascii="Helvetica" w:hAnsi="Helvetica"/>
        </w:rPr>
      </w:pPr>
      <w:r>
        <w:rPr>
          <w:rFonts w:ascii="Helvetica" w:hAnsi="Helvetica"/>
          <w:b/>
          <w:bCs/>
        </w:rPr>
        <w:t xml:space="preserve">_________. </w:t>
      </w:r>
      <w:r>
        <w:rPr>
          <w:rStyle w:val="small-caps"/>
          <w:rFonts w:ascii="Helvetica" w:hAnsi="Helvetica"/>
        </w:rPr>
        <w:t>Think before you speak.</w:t>
      </w:r>
    </w:p>
    <w:p w14:paraId="37DC2100" w14:textId="77777777" w:rsidR="00267F99" w:rsidRDefault="00E907F8">
      <w:pPr>
        <w:pStyle w:val="ListParagraph"/>
        <w:rPr>
          <w:rFonts w:ascii="Helvetica" w:eastAsia="Helvetica" w:hAnsi="Helvetica" w:cs="Helvetica"/>
          <w:b/>
          <w:bCs/>
        </w:rPr>
      </w:pPr>
      <w:r>
        <w:rPr>
          <w:rFonts w:ascii="Helvetica" w:hAnsi="Helvetica"/>
          <w:b/>
          <w:bCs/>
        </w:rPr>
        <w:t>Proverbs 21:23</w:t>
      </w:r>
    </w:p>
    <w:p w14:paraId="12EAD7BE" w14:textId="77777777" w:rsidR="00267F99" w:rsidRDefault="00E907F8">
      <w:pPr>
        <w:pStyle w:val="Body"/>
        <w:ind w:firstLine="720"/>
        <w:rPr>
          <w:rFonts w:ascii="Helvetica" w:eastAsia="Helvetica" w:hAnsi="Helvetica" w:cs="Helvetica"/>
        </w:rPr>
      </w:pPr>
      <w:proofErr w:type="spellStart"/>
      <w:r>
        <w:rPr>
          <w:rFonts w:ascii="Helvetica" w:hAnsi="Helvetica"/>
          <w:shd w:val="clear" w:color="auto" w:fill="FFFFFF"/>
          <w:lang w:val="nl-NL"/>
        </w:rPr>
        <w:t>Whoever</w:t>
      </w:r>
      <w:proofErr w:type="spellEnd"/>
      <w:r>
        <w:rPr>
          <w:rFonts w:ascii="Helvetica" w:hAnsi="Helvetica"/>
          <w:shd w:val="clear" w:color="auto" w:fill="FFFFFF"/>
          <w:lang w:val="nl-NL"/>
        </w:rPr>
        <w:t xml:space="preserve"> </w:t>
      </w:r>
      <w:r>
        <w:rPr>
          <w:rFonts w:ascii="Helvetica" w:hAnsi="Helvetica"/>
          <w:b/>
          <w:bCs/>
          <w:shd w:val="clear" w:color="auto" w:fill="FFFFFF"/>
          <w:lang w:val="en-US"/>
        </w:rPr>
        <w:t>keeps his mouth</w:t>
      </w:r>
      <w:r>
        <w:rPr>
          <w:rFonts w:ascii="Helvetica" w:hAnsi="Helvetica"/>
          <w:shd w:val="clear" w:color="auto" w:fill="FFFFFF"/>
          <w:lang w:val="en-US"/>
        </w:rPr>
        <w:t>, and his tongue keeps himself out of trouble.</w:t>
      </w:r>
    </w:p>
    <w:p w14:paraId="56634639" w14:textId="77777777" w:rsidR="00267F99" w:rsidRDefault="00267F99">
      <w:pPr>
        <w:pStyle w:val="ListParagraph"/>
        <w:rPr>
          <w:rFonts w:ascii="Helvetica" w:eastAsia="Helvetica" w:hAnsi="Helvetica" w:cs="Helvetica"/>
        </w:rPr>
      </w:pPr>
    </w:p>
    <w:p w14:paraId="3989ED5F" w14:textId="77777777" w:rsidR="00267F99" w:rsidRDefault="00267F99">
      <w:pPr>
        <w:pStyle w:val="ListParagraph"/>
        <w:rPr>
          <w:rFonts w:ascii="Helvetica" w:eastAsia="Helvetica" w:hAnsi="Helvetica" w:cs="Helvetica"/>
        </w:rPr>
      </w:pPr>
    </w:p>
    <w:p w14:paraId="7B64283B" w14:textId="77777777" w:rsidR="00267F99" w:rsidRDefault="00E907F8">
      <w:pPr>
        <w:pStyle w:val="ListParagraph"/>
        <w:numPr>
          <w:ilvl w:val="0"/>
          <w:numId w:val="6"/>
        </w:numPr>
        <w:rPr>
          <w:rFonts w:ascii="Helvetica" w:hAnsi="Helvetica"/>
        </w:rPr>
      </w:pPr>
      <w:r>
        <w:rPr>
          <w:rStyle w:val="small-caps"/>
          <w:rFonts w:ascii="Helvetica" w:hAnsi="Helvetica"/>
        </w:rPr>
        <w:t xml:space="preserve">__________. Implement a delay rule before you respond. It could be a five-second delay, or it could be </w:t>
      </w:r>
      <w:r>
        <w:rPr>
          <w:rStyle w:val="small-caps"/>
          <w:rFonts w:ascii="Helvetica" w:hAnsi="Helvetica"/>
        </w:rPr>
        <w:t>“</w:t>
      </w:r>
      <w:r>
        <w:rPr>
          <w:rStyle w:val="small-caps"/>
          <w:rFonts w:ascii="Helvetica" w:hAnsi="Helvetica"/>
        </w:rPr>
        <w:t>let me think about it and I</w:t>
      </w:r>
      <w:r>
        <w:rPr>
          <w:rStyle w:val="small-caps"/>
          <w:rFonts w:ascii="Helvetica" w:hAnsi="Helvetica"/>
        </w:rPr>
        <w:t>’</w:t>
      </w:r>
      <w:r>
        <w:rPr>
          <w:rStyle w:val="small-caps"/>
          <w:rFonts w:ascii="Helvetica" w:hAnsi="Helvetica"/>
        </w:rPr>
        <w:t>ll get back with you.</w:t>
      </w:r>
      <w:r>
        <w:rPr>
          <w:rStyle w:val="small-caps"/>
          <w:rFonts w:ascii="Helvetica" w:hAnsi="Helvetica"/>
        </w:rPr>
        <w:t>”</w:t>
      </w:r>
    </w:p>
    <w:p w14:paraId="4C684DA7" w14:textId="77777777" w:rsidR="00267F99" w:rsidRDefault="00267F99">
      <w:pPr>
        <w:pStyle w:val="ListParagraph"/>
        <w:rPr>
          <w:rStyle w:val="small-caps"/>
        </w:rPr>
      </w:pPr>
    </w:p>
    <w:p w14:paraId="5877E100" w14:textId="77777777" w:rsidR="00267F99" w:rsidRDefault="00267F99">
      <w:pPr>
        <w:pStyle w:val="ListParagraph"/>
        <w:rPr>
          <w:rStyle w:val="small-caps"/>
        </w:rPr>
      </w:pPr>
    </w:p>
    <w:p w14:paraId="09FF94F8" w14:textId="77777777" w:rsidR="00267F99" w:rsidRDefault="00E907F8">
      <w:pPr>
        <w:pStyle w:val="ListParagraph"/>
        <w:rPr>
          <w:rFonts w:ascii="Helvetica" w:eastAsia="Helvetica" w:hAnsi="Helvetica" w:cs="Helvetica"/>
          <w:b/>
          <w:bCs/>
        </w:rPr>
      </w:pPr>
      <w:r>
        <w:rPr>
          <w:rFonts w:ascii="Helvetica" w:hAnsi="Helvetica"/>
          <w:b/>
          <w:bCs/>
        </w:rPr>
        <w:t>Proverbs 17:28</w:t>
      </w:r>
    </w:p>
    <w:p w14:paraId="2D02AB03" w14:textId="77777777" w:rsidR="00267F99" w:rsidRDefault="00E907F8">
      <w:pPr>
        <w:pStyle w:val="Body"/>
        <w:ind w:left="720"/>
        <w:rPr>
          <w:rFonts w:ascii="Helvetica" w:eastAsia="Helvetica" w:hAnsi="Helvetica" w:cs="Helvetica"/>
          <w:b/>
          <w:bCs/>
          <w:shd w:val="clear" w:color="auto" w:fill="FFFFFF"/>
        </w:rPr>
      </w:pPr>
      <w:r>
        <w:rPr>
          <w:rFonts w:ascii="Helvetica" w:hAnsi="Helvetica"/>
          <w:shd w:val="clear" w:color="auto" w:fill="FFFFFF"/>
          <w:lang w:val="en-US"/>
        </w:rPr>
        <w:t xml:space="preserve">Even a fool who </w:t>
      </w:r>
      <w:r>
        <w:rPr>
          <w:rFonts w:ascii="Helvetica" w:hAnsi="Helvetica"/>
          <w:b/>
          <w:bCs/>
          <w:shd w:val="clear" w:color="auto" w:fill="FFFFFF"/>
          <w:lang w:val="en-US"/>
        </w:rPr>
        <w:t>keeps silent</w:t>
      </w:r>
      <w:r>
        <w:rPr>
          <w:rFonts w:ascii="Helvetica" w:hAnsi="Helvetica"/>
          <w:shd w:val="clear" w:color="auto" w:fill="FFFFFF"/>
          <w:lang w:val="en-US"/>
        </w:rPr>
        <w:t xml:space="preserve"> is considered wise; </w:t>
      </w:r>
      <w:r>
        <w:rPr>
          <w:rFonts w:ascii="Helvetica" w:hAnsi="Helvetica"/>
          <w:b/>
          <w:bCs/>
          <w:shd w:val="clear" w:color="auto" w:fill="FFFFFF"/>
          <w:lang w:val="en-US"/>
        </w:rPr>
        <w:t>when he closes his lips, he is deem</w:t>
      </w:r>
      <w:r>
        <w:rPr>
          <w:rFonts w:ascii="Helvetica" w:hAnsi="Helvetica"/>
          <w:b/>
          <w:bCs/>
          <w:shd w:val="clear" w:color="auto" w:fill="FFFFFF"/>
          <w:lang w:val="en-US"/>
        </w:rPr>
        <w:t>ed intelligent.</w:t>
      </w:r>
    </w:p>
    <w:p w14:paraId="5A675F6A" w14:textId="77777777" w:rsidR="00267F99" w:rsidRDefault="00267F99">
      <w:pPr>
        <w:pStyle w:val="Body"/>
        <w:ind w:left="720"/>
        <w:rPr>
          <w:rFonts w:ascii="Helvetica" w:eastAsia="Helvetica" w:hAnsi="Helvetica" w:cs="Helvetica"/>
          <w:shd w:val="clear" w:color="auto" w:fill="FFFFFF"/>
        </w:rPr>
      </w:pPr>
    </w:p>
    <w:p w14:paraId="4AC450BB" w14:textId="77777777" w:rsidR="00267F99" w:rsidRDefault="00267F99">
      <w:pPr>
        <w:pStyle w:val="Body"/>
        <w:ind w:left="720"/>
        <w:rPr>
          <w:rFonts w:ascii="Helvetica" w:eastAsia="Helvetica" w:hAnsi="Helvetica" w:cs="Helvetica"/>
          <w:shd w:val="clear" w:color="auto" w:fill="FFFFFF"/>
        </w:rPr>
      </w:pPr>
    </w:p>
    <w:p w14:paraId="6859ED00" w14:textId="77777777" w:rsidR="00267F99" w:rsidRDefault="00E907F8">
      <w:pPr>
        <w:pStyle w:val="Body"/>
        <w:ind w:left="720"/>
        <w:rPr>
          <w:rFonts w:ascii="Helvetica" w:eastAsia="Helvetica" w:hAnsi="Helvetica" w:cs="Helvetica"/>
          <w:shd w:val="clear" w:color="auto" w:fill="FFFFFF"/>
        </w:rPr>
      </w:pPr>
      <w:proofErr w:type="spellStart"/>
      <w:r>
        <w:rPr>
          <w:rFonts w:ascii="Helvetica" w:hAnsi="Helvetica"/>
          <w:shd w:val="clear" w:color="auto" w:fill="FFFFFF"/>
        </w:rPr>
        <w:t>Answer</w:t>
      </w:r>
      <w:proofErr w:type="spellEnd"/>
      <w:r>
        <w:rPr>
          <w:rFonts w:ascii="Helvetica" w:hAnsi="Helvetica"/>
          <w:shd w:val="clear" w:color="auto" w:fill="FFFFFF"/>
        </w:rPr>
        <w:t>:</w:t>
      </w:r>
    </w:p>
    <w:p w14:paraId="5CE5F563" w14:textId="77777777" w:rsidR="00267F99" w:rsidRDefault="00E907F8">
      <w:pPr>
        <w:pStyle w:val="ListParagraph"/>
        <w:numPr>
          <w:ilvl w:val="0"/>
          <w:numId w:val="9"/>
        </w:numPr>
        <w:rPr>
          <w:rFonts w:ascii="Helvetica" w:hAnsi="Helvetica"/>
        </w:rPr>
      </w:pPr>
      <w:r>
        <w:rPr>
          <w:rFonts w:ascii="Helvetica" w:hAnsi="Helvetica"/>
          <w:shd w:val="clear" w:color="auto" w:fill="FFFFFF"/>
        </w:rPr>
        <w:t>Offending in Haste</w:t>
      </w:r>
    </w:p>
    <w:p w14:paraId="7D03AF60" w14:textId="77777777" w:rsidR="00267F99" w:rsidRDefault="00E907F8">
      <w:pPr>
        <w:pStyle w:val="ListParagraph"/>
        <w:numPr>
          <w:ilvl w:val="0"/>
          <w:numId w:val="9"/>
        </w:numPr>
        <w:rPr>
          <w:rFonts w:ascii="Helvetica" w:hAnsi="Helvetica"/>
        </w:rPr>
      </w:pPr>
      <w:r>
        <w:rPr>
          <w:rFonts w:ascii="Helvetica" w:hAnsi="Helvetica"/>
          <w:shd w:val="clear" w:color="auto" w:fill="FFFFFF"/>
        </w:rPr>
        <w:t>Responding in Haste</w:t>
      </w:r>
    </w:p>
    <w:p w14:paraId="116C02F8" w14:textId="77777777" w:rsidR="00267F99" w:rsidRDefault="00E907F8">
      <w:pPr>
        <w:pStyle w:val="ListParagraph"/>
        <w:numPr>
          <w:ilvl w:val="0"/>
          <w:numId w:val="9"/>
        </w:numPr>
        <w:rPr>
          <w:rFonts w:ascii="Helvetica" w:hAnsi="Helvetica"/>
        </w:rPr>
      </w:pPr>
      <w:r>
        <w:rPr>
          <w:rFonts w:ascii="Helvetica" w:hAnsi="Helvetica"/>
          <w:shd w:val="clear" w:color="auto" w:fill="FFFFFF"/>
        </w:rPr>
        <w:t>Committing in Haste</w:t>
      </w:r>
    </w:p>
    <w:p w14:paraId="77BA98C4" w14:textId="77777777" w:rsidR="00267F99" w:rsidRDefault="00267F99">
      <w:pPr>
        <w:pStyle w:val="Body"/>
        <w:rPr>
          <w:rFonts w:ascii="Helvetica" w:eastAsia="Helvetica" w:hAnsi="Helvetica" w:cs="Helvetica"/>
          <w:shd w:val="clear" w:color="auto" w:fill="FFFFFF"/>
        </w:rPr>
      </w:pPr>
    </w:p>
    <w:p w14:paraId="4C838BA4" w14:textId="77777777" w:rsidR="00267F99" w:rsidRDefault="00E907F8">
      <w:pPr>
        <w:pStyle w:val="ListParagraph"/>
        <w:numPr>
          <w:ilvl w:val="0"/>
          <w:numId w:val="11"/>
        </w:numPr>
        <w:rPr>
          <w:rFonts w:ascii="Helvetica" w:hAnsi="Helvetica"/>
        </w:rPr>
      </w:pPr>
      <w:r>
        <w:rPr>
          <w:rFonts w:ascii="Helvetica" w:hAnsi="Helvetica"/>
          <w:shd w:val="clear" w:color="auto" w:fill="FFFFFF"/>
        </w:rPr>
        <w:t>Pray</w:t>
      </w:r>
    </w:p>
    <w:p w14:paraId="6D90F6E8" w14:textId="77777777" w:rsidR="00267F99" w:rsidRDefault="00E907F8">
      <w:pPr>
        <w:pStyle w:val="ListParagraph"/>
        <w:numPr>
          <w:ilvl w:val="0"/>
          <w:numId w:val="11"/>
        </w:numPr>
        <w:rPr>
          <w:rFonts w:ascii="Helvetica" w:hAnsi="Helvetica"/>
        </w:rPr>
      </w:pPr>
      <w:r>
        <w:rPr>
          <w:rFonts w:ascii="Helvetica" w:hAnsi="Helvetica"/>
          <w:shd w:val="clear" w:color="auto" w:fill="FFFFFF"/>
        </w:rPr>
        <w:t>Pause</w:t>
      </w:r>
    </w:p>
    <w:p w14:paraId="6D5D046F" w14:textId="77777777" w:rsidR="00267F99" w:rsidRDefault="00E907F8">
      <w:pPr>
        <w:pStyle w:val="ListParagraph"/>
        <w:numPr>
          <w:ilvl w:val="0"/>
          <w:numId w:val="11"/>
        </w:numPr>
        <w:rPr>
          <w:rFonts w:ascii="Helvetica" w:hAnsi="Helvetica"/>
        </w:rPr>
      </w:pPr>
      <w:r>
        <w:rPr>
          <w:rFonts w:ascii="Helvetica" w:hAnsi="Helvetica"/>
          <w:shd w:val="clear" w:color="auto" w:fill="FFFFFF"/>
        </w:rPr>
        <w:t>Plan</w:t>
      </w:r>
    </w:p>
    <w:p w14:paraId="248014BB" w14:textId="77777777" w:rsidR="00267F99" w:rsidRDefault="00267F99">
      <w:pPr>
        <w:pStyle w:val="ListParagraph"/>
        <w:rPr>
          <w:rFonts w:ascii="Helvetica" w:eastAsia="Helvetica" w:hAnsi="Helvetica" w:cs="Helvetica"/>
        </w:rPr>
      </w:pPr>
    </w:p>
    <w:p w14:paraId="60A80DE4" w14:textId="77777777" w:rsidR="00267F99" w:rsidRDefault="00E907F8">
      <w:pPr>
        <w:pStyle w:val="Body"/>
        <w:jc w:val="center"/>
        <w:rPr>
          <w:rFonts w:ascii="Helvetica" w:eastAsia="Helvetica" w:hAnsi="Helvetica" w:cs="Helvetica"/>
        </w:rPr>
      </w:pPr>
      <w:proofErr w:type="spellStart"/>
      <w:r>
        <w:rPr>
          <w:rFonts w:ascii="Helvetica" w:hAnsi="Helvetica"/>
        </w:rPr>
        <w:t>Prayer</w:t>
      </w:r>
      <w:proofErr w:type="spellEnd"/>
      <w:r>
        <w:rPr>
          <w:rFonts w:ascii="Helvetica" w:hAnsi="Helvetica"/>
        </w:rPr>
        <w:t>:</w:t>
      </w:r>
    </w:p>
    <w:p w14:paraId="2A29DA5E" w14:textId="77777777" w:rsidR="00267F99" w:rsidRDefault="00E907F8">
      <w:pPr>
        <w:pStyle w:val="Body"/>
        <w:jc w:val="center"/>
        <w:rPr>
          <w:rFonts w:ascii="Helvetica" w:eastAsia="Helvetica" w:hAnsi="Helvetica" w:cs="Helvetica"/>
        </w:rPr>
      </w:pPr>
      <w:r>
        <w:rPr>
          <w:rFonts w:ascii="Helvetica" w:hAnsi="Helvetica"/>
          <w:lang w:val="en-US"/>
        </w:rPr>
        <w:t>Lord, I realize that my tongue can be unruly at times but help me to tame it.</w:t>
      </w:r>
    </w:p>
    <w:p w14:paraId="22AB0943" w14:textId="77777777" w:rsidR="00267F99" w:rsidRDefault="00E907F8">
      <w:pPr>
        <w:pStyle w:val="Body"/>
        <w:jc w:val="center"/>
        <w:rPr>
          <w:rFonts w:ascii="Helvetica" w:eastAsia="Helvetica" w:hAnsi="Helvetica" w:cs="Helvetica"/>
        </w:rPr>
      </w:pPr>
      <w:r>
        <w:rPr>
          <w:rFonts w:ascii="Helvetica" w:hAnsi="Helvetica"/>
          <w:lang w:val="en-US"/>
        </w:rPr>
        <w:t xml:space="preserve">Help me to be swift to hear and slow to speak. Help me to set a guard over my mouth and </w:t>
      </w:r>
    </w:p>
    <w:p w14:paraId="168F2343" w14:textId="77777777" w:rsidR="00267F99" w:rsidRDefault="00E907F8">
      <w:pPr>
        <w:pStyle w:val="Body"/>
        <w:jc w:val="center"/>
        <w:rPr>
          <w:rFonts w:ascii="Helvetica" w:eastAsia="Helvetica" w:hAnsi="Helvetica" w:cs="Helvetica"/>
        </w:rPr>
      </w:pPr>
      <w:r>
        <w:rPr>
          <w:rFonts w:ascii="Helvetica" w:hAnsi="Helvetica"/>
          <w:lang w:val="en-US"/>
        </w:rPr>
        <w:t>Keep a watch over the door of my lips. In Jesus name, Amen!</w:t>
      </w:r>
    </w:p>
    <w:p w14:paraId="0C48859A" w14:textId="77777777" w:rsidR="00267F99" w:rsidRDefault="00267F99">
      <w:pPr>
        <w:pStyle w:val="Body"/>
        <w:rPr>
          <w:rFonts w:ascii="Helvetica" w:eastAsia="Helvetica" w:hAnsi="Helvetica" w:cs="Helvetica"/>
        </w:rPr>
      </w:pPr>
    </w:p>
    <w:p w14:paraId="553A2AA1" w14:textId="77777777" w:rsidR="00267F99" w:rsidRDefault="00E907F8">
      <w:pPr>
        <w:pStyle w:val="BodyA"/>
        <w:jc w:val="center"/>
        <w:rPr>
          <w:rFonts w:ascii="Helvetica" w:eastAsia="Helvetica" w:hAnsi="Helvetica" w:cs="Helvetica"/>
          <w:color w:val="1D2228"/>
          <w:u w:color="1D2228"/>
        </w:rPr>
      </w:pPr>
      <w:r>
        <w:rPr>
          <w:rFonts w:ascii="Helvetica" w:hAnsi="Helvetica"/>
          <w:b/>
          <w:bCs/>
          <w:color w:val="1D2228"/>
          <w:u w:color="1D2228"/>
        </w:rPr>
        <w:t>Small Group Guidelines</w:t>
      </w:r>
    </w:p>
    <w:p w14:paraId="3382397B" w14:textId="77777777" w:rsidR="00267F99" w:rsidRDefault="00267F99">
      <w:pPr>
        <w:pStyle w:val="BodyA"/>
        <w:jc w:val="center"/>
        <w:rPr>
          <w:rFonts w:ascii="Helvetica" w:eastAsia="Helvetica" w:hAnsi="Helvetica" w:cs="Helvetica"/>
          <w:color w:val="1D2228"/>
          <w:u w:color="1D2228"/>
        </w:rPr>
      </w:pPr>
    </w:p>
    <w:p w14:paraId="25E3F91B" w14:textId="77777777" w:rsidR="00267F99" w:rsidRDefault="00E907F8">
      <w:pPr>
        <w:pStyle w:val="BodyA"/>
        <w:jc w:val="center"/>
        <w:rPr>
          <w:rFonts w:ascii="Helvetica" w:eastAsia="Helvetica" w:hAnsi="Helvetica" w:cs="Helvetica"/>
          <w:color w:val="1D2228"/>
          <w:u w:color="1D2228"/>
        </w:rPr>
      </w:pPr>
      <w:r>
        <w:rPr>
          <w:rFonts w:ascii="Helvetica" w:hAnsi="Helvetica"/>
          <w:color w:val="1D2228"/>
          <w:u w:color="1D2228"/>
        </w:rPr>
        <w:t>1) Keep your sharing focused on your own thoughts and feelings.</w:t>
      </w:r>
    </w:p>
    <w:p w14:paraId="35D836FC" w14:textId="77777777" w:rsidR="00267F99" w:rsidRDefault="00E907F8">
      <w:pPr>
        <w:pStyle w:val="BodyA"/>
        <w:jc w:val="center"/>
        <w:rPr>
          <w:rFonts w:ascii="Helvetica" w:eastAsia="Helvetica" w:hAnsi="Helvetica" w:cs="Helvetica"/>
          <w:color w:val="1D2228"/>
          <w:u w:color="1D2228"/>
        </w:rPr>
      </w:pPr>
      <w:r>
        <w:rPr>
          <w:rFonts w:ascii="Helvetica" w:hAnsi="Helvetica"/>
          <w:color w:val="1D2228"/>
          <w:u w:color="1D2228"/>
        </w:rPr>
        <w:t xml:space="preserve">2) Each </w:t>
      </w:r>
      <w:r>
        <w:rPr>
          <w:rFonts w:ascii="Helvetica" w:hAnsi="Helvetica"/>
          <w:color w:val="1D2228"/>
          <w:u w:color="1D2228"/>
        </w:rPr>
        <w:t>person is free to express feelings without interruption.</w:t>
      </w:r>
    </w:p>
    <w:p w14:paraId="42C22189" w14:textId="77777777" w:rsidR="00267F99" w:rsidRDefault="00E907F8">
      <w:pPr>
        <w:pStyle w:val="BodyA"/>
        <w:jc w:val="center"/>
        <w:rPr>
          <w:rFonts w:ascii="Helvetica" w:eastAsia="Helvetica" w:hAnsi="Helvetica" w:cs="Helvetica"/>
          <w:color w:val="1D2228"/>
          <w:u w:color="1D2228"/>
        </w:rPr>
      </w:pPr>
      <w:r>
        <w:rPr>
          <w:rFonts w:ascii="Helvetica" w:hAnsi="Helvetica"/>
          <w:color w:val="1D2228"/>
          <w:u w:color="1D2228"/>
        </w:rPr>
        <w:t>3) We are here to support one another. We will not attempt to fix one another.</w:t>
      </w:r>
    </w:p>
    <w:p w14:paraId="2C8D6341" w14:textId="77777777" w:rsidR="00267F99" w:rsidRDefault="00E907F8">
      <w:pPr>
        <w:pStyle w:val="BodyA"/>
        <w:jc w:val="center"/>
        <w:rPr>
          <w:rFonts w:ascii="Helvetica" w:eastAsia="Helvetica" w:hAnsi="Helvetica" w:cs="Helvetica"/>
          <w:color w:val="1D2228"/>
          <w:u w:color="1D2228"/>
        </w:rPr>
      </w:pPr>
      <w:r>
        <w:rPr>
          <w:rFonts w:ascii="Helvetica" w:hAnsi="Helvetica"/>
          <w:color w:val="1D2228"/>
          <w:u w:color="1D2228"/>
        </w:rPr>
        <w:t>4) Privacy and confidentiality are basic requirements. What is shared in the group stays in the group. The only exceptio</w:t>
      </w:r>
      <w:r>
        <w:rPr>
          <w:rFonts w:ascii="Helvetica" w:hAnsi="Helvetica"/>
          <w:color w:val="1D2228"/>
          <w:u w:color="1D2228"/>
        </w:rPr>
        <w:t>n is when someone threatens to harm themselves or others. If that is shared, contact Pastor Mason or Lady Pam immediately.</w:t>
      </w:r>
    </w:p>
    <w:p w14:paraId="47259053" w14:textId="77777777" w:rsidR="00267F99" w:rsidRDefault="00267F99">
      <w:pPr>
        <w:pStyle w:val="Body"/>
        <w:rPr>
          <w:rFonts w:ascii="Helvetica" w:eastAsia="Helvetica" w:hAnsi="Helvetica" w:cs="Helvetica"/>
        </w:rPr>
      </w:pPr>
    </w:p>
    <w:p w14:paraId="071EA695" w14:textId="77777777" w:rsidR="00267F99" w:rsidRDefault="00E907F8">
      <w:pPr>
        <w:pStyle w:val="Body"/>
        <w:rPr>
          <w:rFonts w:ascii="Helvetica" w:eastAsia="Helvetica" w:hAnsi="Helvetica" w:cs="Helvetica"/>
        </w:rPr>
      </w:pPr>
      <w:proofErr w:type="spellStart"/>
      <w:r>
        <w:rPr>
          <w:rFonts w:ascii="Helvetica" w:hAnsi="Helvetica"/>
          <w:lang w:val="it-IT"/>
        </w:rPr>
        <w:t>Discussion</w:t>
      </w:r>
      <w:proofErr w:type="spellEnd"/>
      <w:r>
        <w:rPr>
          <w:rFonts w:ascii="Helvetica" w:hAnsi="Helvetica"/>
          <w:lang w:val="it-IT"/>
        </w:rPr>
        <w:t xml:space="preserve"> </w:t>
      </w:r>
      <w:proofErr w:type="spellStart"/>
      <w:r>
        <w:rPr>
          <w:rFonts w:ascii="Helvetica" w:hAnsi="Helvetica"/>
          <w:lang w:val="it-IT"/>
        </w:rPr>
        <w:t>Questions</w:t>
      </w:r>
      <w:proofErr w:type="spellEnd"/>
      <w:r>
        <w:rPr>
          <w:rFonts w:ascii="Helvetica" w:hAnsi="Helvetica"/>
          <w:lang w:val="it-IT"/>
        </w:rPr>
        <w:t>:</w:t>
      </w:r>
    </w:p>
    <w:p w14:paraId="3DE96138" w14:textId="77777777" w:rsidR="00267F99" w:rsidRDefault="00267F99">
      <w:pPr>
        <w:pStyle w:val="Body"/>
        <w:rPr>
          <w:rFonts w:ascii="Helvetica" w:eastAsia="Helvetica" w:hAnsi="Helvetica" w:cs="Helvetica"/>
        </w:rPr>
      </w:pPr>
    </w:p>
    <w:p w14:paraId="3D4378EF" w14:textId="77777777" w:rsidR="00267F99" w:rsidRDefault="00E907F8">
      <w:pPr>
        <w:pStyle w:val="ListParagraph"/>
        <w:numPr>
          <w:ilvl w:val="0"/>
          <w:numId w:val="13"/>
        </w:numPr>
        <w:rPr>
          <w:rFonts w:ascii="Helvetica" w:hAnsi="Helvetica"/>
        </w:rPr>
      </w:pPr>
      <w:r>
        <w:rPr>
          <w:rStyle w:val="small-caps"/>
          <w:rFonts w:ascii="Helvetica" w:hAnsi="Helvetica"/>
        </w:rPr>
        <w:lastRenderedPageBreak/>
        <w:t>What are some negative consequences of speaking with a hasty tongue?</w:t>
      </w:r>
    </w:p>
    <w:p w14:paraId="60834FA0" w14:textId="77777777" w:rsidR="00267F99" w:rsidRDefault="00267F99">
      <w:pPr>
        <w:pStyle w:val="Body"/>
        <w:rPr>
          <w:rFonts w:ascii="Helvetica" w:eastAsia="Helvetica" w:hAnsi="Helvetica" w:cs="Helvetica"/>
        </w:rPr>
      </w:pPr>
    </w:p>
    <w:p w14:paraId="28928F0F" w14:textId="77777777" w:rsidR="00267F99" w:rsidRDefault="00267F99">
      <w:pPr>
        <w:pStyle w:val="Body"/>
        <w:rPr>
          <w:rFonts w:ascii="Helvetica" w:eastAsia="Helvetica" w:hAnsi="Helvetica" w:cs="Helvetica"/>
        </w:rPr>
      </w:pPr>
    </w:p>
    <w:p w14:paraId="1986F570" w14:textId="77777777" w:rsidR="00267F99" w:rsidRDefault="00E907F8">
      <w:pPr>
        <w:pStyle w:val="ListParagraph"/>
        <w:numPr>
          <w:ilvl w:val="0"/>
          <w:numId w:val="13"/>
        </w:numPr>
        <w:rPr>
          <w:rFonts w:ascii="Helvetica" w:hAnsi="Helvetica"/>
        </w:rPr>
      </w:pPr>
      <w:r>
        <w:rPr>
          <w:rStyle w:val="small-caps"/>
          <w:rFonts w:ascii="Helvetica" w:hAnsi="Helvetica"/>
        </w:rPr>
        <w:t>Why do you think people feel the urgen</w:t>
      </w:r>
      <w:r>
        <w:rPr>
          <w:rStyle w:val="small-caps"/>
          <w:rFonts w:ascii="Helvetica" w:hAnsi="Helvetica"/>
        </w:rPr>
        <w:t>cy to speak?</w:t>
      </w:r>
    </w:p>
    <w:p w14:paraId="69828BFF" w14:textId="77777777" w:rsidR="00267F99" w:rsidRDefault="00267F99">
      <w:pPr>
        <w:pStyle w:val="Body"/>
        <w:rPr>
          <w:rFonts w:ascii="Helvetica" w:eastAsia="Helvetica" w:hAnsi="Helvetica" w:cs="Helvetica"/>
        </w:rPr>
      </w:pPr>
    </w:p>
    <w:p w14:paraId="5041AC53" w14:textId="77777777" w:rsidR="00267F99" w:rsidRDefault="00267F99">
      <w:pPr>
        <w:pStyle w:val="Body"/>
        <w:rPr>
          <w:rFonts w:ascii="Helvetica" w:eastAsia="Helvetica" w:hAnsi="Helvetica" w:cs="Helvetica"/>
        </w:rPr>
      </w:pPr>
    </w:p>
    <w:p w14:paraId="027CBB35" w14:textId="77777777" w:rsidR="00267F99" w:rsidRDefault="00267F99">
      <w:pPr>
        <w:pStyle w:val="Body"/>
        <w:rPr>
          <w:rFonts w:ascii="Helvetica" w:eastAsia="Helvetica" w:hAnsi="Helvetica" w:cs="Helvetica"/>
        </w:rPr>
      </w:pPr>
    </w:p>
    <w:p w14:paraId="06268592" w14:textId="77777777" w:rsidR="00267F99" w:rsidRDefault="00E907F8">
      <w:pPr>
        <w:pStyle w:val="ListParagraph"/>
        <w:numPr>
          <w:ilvl w:val="0"/>
          <w:numId w:val="13"/>
        </w:numPr>
        <w:rPr>
          <w:rFonts w:ascii="Helvetica" w:hAnsi="Helvetica"/>
        </w:rPr>
      </w:pPr>
      <w:r>
        <w:rPr>
          <w:rStyle w:val="small-caps"/>
          <w:rFonts w:ascii="Helvetica" w:hAnsi="Helvetica"/>
        </w:rPr>
        <w:t>What do you get from James 1:19?</w:t>
      </w:r>
    </w:p>
    <w:p w14:paraId="0EDEF70E" w14:textId="77777777" w:rsidR="00267F99" w:rsidRDefault="00E907F8">
      <w:pPr>
        <w:pStyle w:val="ListParagraph"/>
        <w:rPr>
          <w:rFonts w:ascii="Helvetica" w:eastAsia="Helvetica" w:hAnsi="Helvetica" w:cs="Helvetica"/>
        </w:rPr>
      </w:pPr>
      <w:r>
        <w:rPr>
          <w:rFonts w:ascii="Helvetica" w:hAnsi="Helvetica"/>
          <w:b/>
          <w:bCs/>
        </w:rPr>
        <w:t>James 1:19-20 (AMP)</w:t>
      </w:r>
      <w:r>
        <w:rPr>
          <w:rFonts w:ascii="Helvetica" w:eastAsia="Helvetica" w:hAnsi="Helvetica" w:cs="Helvetica"/>
          <w:b/>
          <w:bCs/>
          <w:vertAlign w:val="superscript"/>
        </w:rPr>
        <w:br/>
      </w:r>
      <w:r>
        <w:rPr>
          <w:rFonts w:ascii="Helvetica" w:hAnsi="Helvetica"/>
          <w:b/>
          <w:bCs/>
          <w:vertAlign w:val="superscript"/>
        </w:rPr>
        <w:t>19</w:t>
      </w:r>
      <w:r>
        <w:rPr>
          <w:rFonts w:ascii="Helvetica" w:hAnsi="Helvetica"/>
          <w:b/>
          <w:bCs/>
          <w:vertAlign w:val="superscript"/>
        </w:rPr>
        <w:t> </w:t>
      </w:r>
      <w:r>
        <w:rPr>
          <w:rFonts w:ascii="Helvetica" w:hAnsi="Helvetica"/>
        </w:rPr>
        <w:t xml:space="preserve">Understand this, my beloved </w:t>
      </w:r>
      <w:proofErr w:type="gramStart"/>
      <w:r>
        <w:rPr>
          <w:rFonts w:ascii="Helvetica" w:hAnsi="Helvetica"/>
        </w:rPr>
        <w:t>brothers</w:t>
      </w:r>
      <w:proofErr w:type="gramEnd"/>
      <w:r>
        <w:rPr>
          <w:rFonts w:ascii="Helvetica" w:hAnsi="Helvetica"/>
        </w:rPr>
        <w:t xml:space="preserve"> and sisters. Let everyone be quick to hear [</w:t>
      </w:r>
      <w:r>
        <w:rPr>
          <w:rFonts w:ascii="Helvetica" w:hAnsi="Helvetica"/>
          <w:b/>
          <w:bCs/>
        </w:rPr>
        <w:t>be a careful, thoughtful listener</w:t>
      </w:r>
      <w:r>
        <w:rPr>
          <w:rFonts w:ascii="Helvetica" w:hAnsi="Helvetica"/>
        </w:rPr>
        <w:t>], slow to speak [</w:t>
      </w:r>
      <w:r>
        <w:rPr>
          <w:rFonts w:ascii="Helvetica" w:hAnsi="Helvetica"/>
          <w:b/>
          <w:bCs/>
        </w:rPr>
        <w:t>a speaker of carefully chosen words and</w:t>
      </w:r>
      <w:r>
        <w:rPr>
          <w:rFonts w:ascii="Helvetica" w:hAnsi="Helvetica"/>
        </w:rPr>
        <w:t xml:space="preserve">], slow to </w:t>
      </w:r>
      <w:r>
        <w:rPr>
          <w:rFonts w:ascii="Helvetica" w:hAnsi="Helvetica"/>
        </w:rPr>
        <w:t>anger [patient, reflective, forgiving];</w:t>
      </w:r>
      <w:r>
        <w:rPr>
          <w:rFonts w:ascii="Helvetica" w:hAnsi="Helvetica"/>
        </w:rPr>
        <w:t> </w:t>
      </w:r>
      <w:r>
        <w:rPr>
          <w:rFonts w:ascii="Helvetica" w:hAnsi="Helvetica"/>
          <w:b/>
          <w:bCs/>
          <w:vertAlign w:val="superscript"/>
        </w:rPr>
        <w:t>20</w:t>
      </w:r>
      <w:r>
        <w:rPr>
          <w:rFonts w:ascii="Helvetica" w:hAnsi="Helvetica"/>
          <w:b/>
          <w:bCs/>
          <w:vertAlign w:val="superscript"/>
        </w:rPr>
        <w:t> </w:t>
      </w:r>
      <w:r>
        <w:rPr>
          <w:rFonts w:ascii="Helvetica" w:hAnsi="Helvetica"/>
        </w:rPr>
        <w:t>for the [resentful, deep-seated] anger of man does not produce the righteousness of God [that standard of behavior which He requires from us].</w:t>
      </w:r>
    </w:p>
    <w:p w14:paraId="1AB8835C" w14:textId="77777777" w:rsidR="00267F99" w:rsidRDefault="00267F99">
      <w:pPr>
        <w:pStyle w:val="ListParagraph"/>
        <w:rPr>
          <w:rFonts w:ascii="Helvetica" w:eastAsia="Helvetica" w:hAnsi="Helvetica" w:cs="Helvetica"/>
        </w:rPr>
      </w:pPr>
    </w:p>
    <w:p w14:paraId="33941C41" w14:textId="77777777" w:rsidR="00267F99" w:rsidRDefault="00267F99">
      <w:pPr>
        <w:pStyle w:val="ListParagraph"/>
        <w:rPr>
          <w:rFonts w:ascii="Helvetica" w:eastAsia="Helvetica" w:hAnsi="Helvetica" w:cs="Helvetica"/>
        </w:rPr>
      </w:pPr>
    </w:p>
    <w:p w14:paraId="540CB1CE" w14:textId="77777777" w:rsidR="00267F99" w:rsidRDefault="00E907F8">
      <w:pPr>
        <w:pStyle w:val="ListParagraph"/>
        <w:numPr>
          <w:ilvl w:val="0"/>
          <w:numId w:val="13"/>
        </w:numPr>
        <w:rPr>
          <w:rFonts w:ascii="Helvetica" w:hAnsi="Helvetica"/>
        </w:rPr>
      </w:pPr>
      <w:r>
        <w:rPr>
          <w:rFonts w:ascii="Helvetica" w:hAnsi="Helvetica"/>
        </w:rPr>
        <w:t xml:space="preserve">Name as least one truth you found beneficial in your quest for a </w:t>
      </w:r>
      <w:r>
        <w:rPr>
          <w:rFonts w:ascii="Helvetica" w:hAnsi="Helvetica"/>
        </w:rPr>
        <w:t>wholesome tongue.</w:t>
      </w:r>
    </w:p>
    <w:sectPr w:rsidR="00267F9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812A" w14:textId="77777777" w:rsidR="00E907F8" w:rsidRDefault="00E907F8">
      <w:r>
        <w:separator/>
      </w:r>
    </w:p>
  </w:endnote>
  <w:endnote w:type="continuationSeparator" w:id="0">
    <w:p w14:paraId="66C84586" w14:textId="77777777" w:rsidR="00E907F8" w:rsidRDefault="00E9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CF10" w14:textId="77777777" w:rsidR="00267F99" w:rsidRDefault="00267F9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2B49" w14:textId="77777777" w:rsidR="00E907F8" w:rsidRDefault="00E907F8">
      <w:r>
        <w:separator/>
      </w:r>
    </w:p>
  </w:footnote>
  <w:footnote w:type="continuationSeparator" w:id="0">
    <w:p w14:paraId="0B5BF2F6" w14:textId="77777777" w:rsidR="00E907F8" w:rsidRDefault="00E9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7A58" w14:textId="77777777" w:rsidR="00267F99" w:rsidRDefault="00267F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3BA"/>
    <w:multiLevelType w:val="hybridMultilevel"/>
    <w:tmpl w:val="286633C8"/>
    <w:styleLink w:val="ImportedStyle1"/>
    <w:lvl w:ilvl="0" w:tplc="ED404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78F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BA40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7A27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10E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52DB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263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8A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B6D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516E88"/>
    <w:multiLevelType w:val="hybridMultilevel"/>
    <w:tmpl w:val="FC8E70F2"/>
    <w:numStyleLink w:val="ImportedStyle4"/>
  </w:abstractNum>
  <w:abstractNum w:abstractNumId="2" w15:restartNumberingAfterBreak="0">
    <w:nsid w:val="2D265734"/>
    <w:multiLevelType w:val="hybridMultilevel"/>
    <w:tmpl w:val="3C806D9E"/>
    <w:styleLink w:val="ImportedStyle6"/>
    <w:lvl w:ilvl="0" w:tplc="B3EAA1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5CEB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AC2C1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96CE8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2E1B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F8A58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58EBB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12B2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A2039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0750B9"/>
    <w:multiLevelType w:val="hybridMultilevel"/>
    <w:tmpl w:val="FEDCF134"/>
    <w:styleLink w:val="ImportedStyle2"/>
    <w:lvl w:ilvl="0" w:tplc="EFAC62B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7A542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8826E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D7859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3A84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DE910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F9E9B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A0C66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609FE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B570FDB"/>
    <w:multiLevelType w:val="hybridMultilevel"/>
    <w:tmpl w:val="FC8E70F2"/>
    <w:styleLink w:val="ImportedStyle4"/>
    <w:lvl w:ilvl="0" w:tplc="6D32A35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92674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30D90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B302FF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5A0AE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F0176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0C04B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81F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0EFFC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EA55A9"/>
    <w:multiLevelType w:val="hybridMultilevel"/>
    <w:tmpl w:val="F97A490E"/>
    <w:styleLink w:val="ImportedStyle5"/>
    <w:lvl w:ilvl="0" w:tplc="35AC837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7266D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32FAC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57E71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20082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2D37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BBAE6F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C0C50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04CA6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1B5E0F"/>
    <w:multiLevelType w:val="hybridMultilevel"/>
    <w:tmpl w:val="48C4D460"/>
    <w:styleLink w:val="ImportedStyle3"/>
    <w:lvl w:ilvl="0" w:tplc="17CADEF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0246F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32FC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EE0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A582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7C0D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D6B8C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DE1FA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E0B7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051CCA"/>
    <w:multiLevelType w:val="hybridMultilevel"/>
    <w:tmpl w:val="FEDCF134"/>
    <w:numStyleLink w:val="ImportedStyle2"/>
  </w:abstractNum>
  <w:abstractNum w:abstractNumId="8" w15:restartNumberingAfterBreak="0">
    <w:nsid w:val="71602D67"/>
    <w:multiLevelType w:val="hybridMultilevel"/>
    <w:tmpl w:val="286633C8"/>
    <w:numStyleLink w:val="ImportedStyle1"/>
  </w:abstractNum>
  <w:abstractNum w:abstractNumId="9" w15:restartNumberingAfterBreak="0">
    <w:nsid w:val="7589543B"/>
    <w:multiLevelType w:val="hybridMultilevel"/>
    <w:tmpl w:val="48C4D460"/>
    <w:numStyleLink w:val="ImportedStyle3"/>
  </w:abstractNum>
  <w:abstractNum w:abstractNumId="10" w15:restartNumberingAfterBreak="0">
    <w:nsid w:val="75C96FD7"/>
    <w:multiLevelType w:val="hybridMultilevel"/>
    <w:tmpl w:val="3C806D9E"/>
    <w:numStyleLink w:val="ImportedStyle6"/>
  </w:abstractNum>
  <w:abstractNum w:abstractNumId="11" w15:restartNumberingAfterBreak="0">
    <w:nsid w:val="7F6066EF"/>
    <w:multiLevelType w:val="hybridMultilevel"/>
    <w:tmpl w:val="F97A490E"/>
    <w:numStyleLink w:val="ImportedStyle5"/>
  </w:abstractNum>
  <w:num w:numId="1">
    <w:abstractNumId w:val="0"/>
  </w:num>
  <w:num w:numId="2">
    <w:abstractNumId w:val="8"/>
  </w:num>
  <w:num w:numId="3">
    <w:abstractNumId w:val="3"/>
  </w:num>
  <w:num w:numId="4">
    <w:abstractNumId w:val="7"/>
  </w:num>
  <w:num w:numId="5">
    <w:abstractNumId w:val="6"/>
  </w:num>
  <w:num w:numId="6">
    <w:abstractNumId w:val="9"/>
  </w:num>
  <w:num w:numId="7">
    <w:abstractNumId w:val="7"/>
    <w:lvlOverride w:ilvl="0">
      <w:startOverride w:val="3"/>
    </w:lvlOverride>
  </w:num>
  <w:num w:numId="8">
    <w:abstractNumId w:val="4"/>
  </w:num>
  <w:num w:numId="9">
    <w:abstractNumId w:val="1"/>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99"/>
    <w:rsid w:val="00267F99"/>
    <w:rsid w:val="00465EC1"/>
    <w:rsid w:val="005C5904"/>
    <w:rsid w:val="00E9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C6A44"/>
  <w15:docId w15:val="{8560C241-28B0-3249-94DC-C41626F8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character" w:customStyle="1" w:styleId="small-caps">
    <w:name w:val="small-caps"/>
    <w:rPr>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b/>
      <w:bCs/>
      <w:outline w:val="0"/>
      <w:color w:val="517E90"/>
      <w:u w:val="single" w:color="517E90"/>
      <w:vertAlign w:val="superscript"/>
    </w:rPr>
  </w:style>
  <w:style w:type="character" w:customStyle="1" w:styleId="Hyperlink1">
    <w:name w:val="Hyperlink.1"/>
    <w:basedOn w:val="Link"/>
    <w:rPr>
      <w:outline w:val="0"/>
      <w:color w:val="517E90"/>
      <w:u w:val="single" w:color="517E90"/>
      <w:vertAlign w:val="superscript"/>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udges+11%253A30-40&amp;version=AMP#fen-AMP-686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judges+11%253A30-40&amp;version=AMP#fen-AMP-6867b"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3</cp:revision>
  <dcterms:created xsi:type="dcterms:W3CDTF">2021-11-29T23:46:00Z</dcterms:created>
  <dcterms:modified xsi:type="dcterms:W3CDTF">2021-11-29T23:49:00Z</dcterms:modified>
</cp:coreProperties>
</file>